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A7" w:rsidRDefault="008A4B31" w:rsidP="00CE3192">
      <w:pPr>
        <w:rPr>
          <w:bCs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C20B4B" w:rsidRPr="00727B8B" w:rsidRDefault="003334B3" w:rsidP="00C20B4B">
      <w:pPr>
        <w:ind w:firstLine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 </w:t>
      </w:r>
      <w:r w:rsidR="00C20B4B" w:rsidRPr="00727B8B">
        <w:rPr>
          <w:bCs/>
          <w:sz w:val="28"/>
          <w:szCs w:val="28"/>
        </w:rPr>
        <w:t xml:space="preserve">1 </w:t>
      </w:r>
    </w:p>
    <w:p w:rsidR="00C20B4B" w:rsidRPr="00727B8B" w:rsidRDefault="00C20B4B" w:rsidP="00C20B4B">
      <w:pPr>
        <w:ind w:firstLine="5400"/>
        <w:jc w:val="right"/>
        <w:rPr>
          <w:bCs/>
          <w:sz w:val="28"/>
          <w:szCs w:val="28"/>
        </w:rPr>
      </w:pPr>
      <w:r w:rsidRPr="00727B8B">
        <w:rPr>
          <w:bCs/>
          <w:sz w:val="28"/>
          <w:szCs w:val="28"/>
        </w:rPr>
        <w:t xml:space="preserve"> Утверждено </w:t>
      </w:r>
    </w:p>
    <w:p w:rsidR="00C20B4B" w:rsidRPr="00727B8B" w:rsidRDefault="003334B3" w:rsidP="00C20B4B">
      <w:pPr>
        <w:ind w:firstLine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20B4B" w:rsidRPr="00727B8B">
        <w:rPr>
          <w:bCs/>
          <w:sz w:val="28"/>
          <w:szCs w:val="28"/>
        </w:rPr>
        <w:t>остановлением  Администрации</w:t>
      </w:r>
    </w:p>
    <w:p w:rsidR="00727B8B" w:rsidRDefault="00727B8B" w:rsidP="00727B8B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C20B4B" w:rsidRPr="00727B8B">
        <w:rPr>
          <w:bCs/>
          <w:sz w:val="28"/>
          <w:szCs w:val="28"/>
        </w:rPr>
        <w:t>Колыванского района</w:t>
      </w:r>
      <w:r>
        <w:rPr>
          <w:bCs/>
          <w:sz w:val="28"/>
          <w:szCs w:val="28"/>
        </w:rPr>
        <w:t xml:space="preserve"> </w:t>
      </w:r>
    </w:p>
    <w:p w:rsidR="00C20B4B" w:rsidRPr="00727B8B" w:rsidRDefault="00C20B4B" w:rsidP="00727B8B">
      <w:pPr>
        <w:jc w:val="right"/>
        <w:rPr>
          <w:bCs/>
          <w:sz w:val="28"/>
          <w:szCs w:val="28"/>
        </w:rPr>
      </w:pPr>
      <w:r w:rsidRPr="00727B8B">
        <w:rPr>
          <w:bCs/>
          <w:sz w:val="28"/>
          <w:szCs w:val="28"/>
        </w:rPr>
        <w:t xml:space="preserve">Новосибирской области </w:t>
      </w:r>
    </w:p>
    <w:p w:rsidR="00C20B4B" w:rsidRPr="00A85047" w:rsidRDefault="00727B8B" w:rsidP="00C20B4B">
      <w:pPr>
        <w:ind w:firstLine="5400"/>
        <w:jc w:val="center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   </w:t>
      </w:r>
      <w:r w:rsidR="00563275">
        <w:rPr>
          <w:bCs/>
          <w:sz w:val="28"/>
          <w:szCs w:val="28"/>
        </w:rPr>
        <w:t>о</w:t>
      </w:r>
      <w:r w:rsidR="002365CB">
        <w:rPr>
          <w:bCs/>
          <w:sz w:val="28"/>
          <w:szCs w:val="28"/>
        </w:rPr>
        <w:t>т</w:t>
      </w:r>
      <w:r w:rsidR="001B0281">
        <w:rPr>
          <w:bCs/>
          <w:sz w:val="28"/>
          <w:szCs w:val="28"/>
        </w:rPr>
        <w:t xml:space="preserve"> </w:t>
      </w:r>
      <w:r w:rsidR="00D032B6">
        <w:rPr>
          <w:bCs/>
          <w:sz w:val="28"/>
          <w:szCs w:val="28"/>
        </w:rPr>
        <w:t xml:space="preserve">  </w:t>
      </w:r>
      <w:r w:rsidR="007713B0">
        <w:rPr>
          <w:bCs/>
          <w:sz w:val="28"/>
          <w:szCs w:val="28"/>
        </w:rPr>
        <w:t xml:space="preserve">              </w:t>
      </w:r>
      <w:r w:rsidR="000F4E73">
        <w:rPr>
          <w:bCs/>
          <w:sz w:val="28"/>
          <w:szCs w:val="28"/>
        </w:rPr>
        <w:t xml:space="preserve">  </w:t>
      </w:r>
      <w:r w:rsidR="00D032B6">
        <w:rPr>
          <w:bCs/>
          <w:sz w:val="28"/>
          <w:szCs w:val="28"/>
        </w:rPr>
        <w:t xml:space="preserve">  </w:t>
      </w:r>
      <w:r w:rsidR="00C20B4B" w:rsidRPr="00727B8B">
        <w:rPr>
          <w:bCs/>
          <w:sz w:val="28"/>
          <w:szCs w:val="28"/>
        </w:rPr>
        <w:t>№</w:t>
      </w:r>
      <w:r w:rsidR="00C20B4B">
        <w:rPr>
          <w:bCs/>
          <w:sz w:val="20"/>
          <w:szCs w:val="20"/>
        </w:rPr>
        <w:t xml:space="preserve"> </w:t>
      </w:r>
      <w:r w:rsidR="00597FAC">
        <w:rPr>
          <w:bCs/>
          <w:sz w:val="20"/>
          <w:szCs w:val="20"/>
        </w:rPr>
        <w:t xml:space="preserve"> </w:t>
      </w:r>
    </w:p>
    <w:p w:rsidR="00C20B4B" w:rsidRDefault="00C20B4B" w:rsidP="00C20B4B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417D" w:rsidRPr="0044366A" w:rsidRDefault="003A417D" w:rsidP="00C20B4B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B4B" w:rsidRPr="00727B8B" w:rsidRDefault="003334B3" w:rsidP="00C920BF">
      <w:pPr>
        <w:widowControl w:val="0"/>
        <w:tabs>
          <w:tab w:val="left" w:pos="223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80169" w:rsidRDefault="00727B8B" w:rsidP="00C20B4B">
      <w:pPr>
        <w:widowControl w:val="0"/>
        <w:tabs>
          <w:tab w:val="left" w:pos="27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20B4B" w:rsidRPr="00727B8B">
        <w:rPr>
          <w:sz w:val="28"/>
          <w:szCs w:val="28"/>
        </w:rPr>
        <w:t xml:space="preserve"> </w:t>
      </w:r>
      <w:r w:rsidR="0039360A" w:rsidRPr="00727B8B">
        <w:rPr>
          <w:sz w:val="28"/>
          <w:szCs w:val="28"/>
        </w:rPr>
        <w:t xml:space="preserve">проведении </w:t>
      </w:r>
      <w:r w:rsidR="00C80169">
        <w:rPr>
          <w:sz w:val="28"/>
          <w:szCs w:val="28"/>
        </w:rPr>
        <w:t xml:space="preserve">районного конкурса общественно значимых проектов по поддержке инициатив деятельности территориальных общественных самоуправлений </w:t>
      </w:r>
    </w:p>
    <w:p w:rsidR="00C20B4B" w:rsidRPr="00727B8B" w:rsidRDefault="00C80169" w:rsidP="00FF5830">
      <w:pPr>
        <w:widowControl w:val="0"/>
        <w:tabs>
          <w:tab w:val="left" w:pos="279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Колыванском районе </w:t>
      </w:r>
      <w:r w:rsidR="00D9548D">
        <w:rPr>
          <w:sz w:val="28"/>
          <w:szCs w:val="28"/>
        </w:rPr>
        <w:t>Новосибирской области</w:t>
      </w:r>
      <w:r w:rsidR="00E7296B">
        <w:rPr>
          <w:sz w:val="28"/>
          <w:szCs w:val="28"/>
        </w:rPr>
        <w:t xml:space="preserve"> (далее – Положение)</w:t>
      </w:r>
    </w:p>
    <w:p w:rsidR="00C20B4B" w:rsidRPr="00C920BF" w:rsidRDefault="00C20B4B" w:rsidP="00C20B4B">
      <w:pPr>
        <w:widowControl w:val="0"/>
        <w:tabs>
          <w:tab w:val="left" w:pos="2145"/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B4B" w:rsidRPr="00E7296B" w:rsidRDefault="009B0073" w:rsidP="00E7296B">
      <w:pPr>
        <w:widowControl w:val="0"/>
        <w:tabs>
          <w:tab w:val="left" w:pos="2145"/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20B4B" w:rsidRPr="00E7296B">
        <w:rPr>
          <w:sz w:val="28"/>
          <w:szCs w:val="28"/>
        </w:rPr>
        <w:t>. Общие положения</w:t>
      </w:r>
    </w:p>
    <w:p w:rsidR="00727B8B" w:rsidRPr="00C920BF" w:rsidRDefault="00727B8B" w:rsidP="00C20B4B">
      <w:pPr>
        <w:widowControl w:val="0"/>
        <w:tabs>
          <w:tab w:val="left" w:pos="2145"/>
          <w:tab w:val="center" w:pos="4677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B4B" w:rsidRPr="00C920BF" w:rsidRDefault="009B0073" w:rsidP="00CB0F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B0FCB">
        <w:rPr>
          <w:sz w:val="28"/>
          <w:szCs w:val="28"/>
        </w:rPr>
        <w:t>1.</w:t>
      </w:r>
      <w:r w:rsidR="003326F5">
        <w:rPr>
          <w:sz w:val="28"/>
          <w:szCs w:val="28"/>
        </w:rPr>
        <w:t xml:space="preserve"> Настоящее П</w:t>
      </w:r>
      <w:r w:rsidR="00C20B4B" w:rsidRPr="00C920BF">
        <w:rPr>
          <w:sz w:val="28"/>
          <w:szCs w:val="28"/>
        </w:rPr>
        <w:t xml:space="preserve">оложение регулирует порядок, сроки проведения и условия участия в районном конкурсе </w:t>
      </w:r>
      <w:r w:rsidR="007D7B2C">
        <w:rPr>
          <w:sz w:val="28"/>
          <w:szCs w:val="28"/>
        </w:rPr>
        <w:t>общественно</w:t>
      </w:r>
      <w:r w:rsidR="00C20B4B" w:rsidRPr="00C920BF">
        <w:rPr>
          <w:sz w:val="28"/>
          <w:szCs w:val="28"/>
        </w:rPr>
        <w:t xml:space="preserve"> значимых проектов по поддержке инициатив деятельности территориальных общественных самоуправлений в Колыванском районе Новосибирской области (далее -  Конкурс).</w:t>
      </w:r>
    </w:p>
    <w:p w:rsidR="00C20B4B" w:rsidRPr="00C920BF" w:rsidRDefault="009B0073" w:rsidP="00CB0FCB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20B4B" w:rsidRPr="00C920BF">
        <w:rPr>
          <w:sz w:val="28"/>
          <w:szCs w:val="28"/>
        </w:rPr>
        <w:t xml:space="preserve"> Организатором Конкурса является </w:t>
      </w:r>
      <w:r w:rsidR="00B55BA7" w:rsidRPr="00C920BF">
        <w:rPr>
          <w:sz w:val="28"/>
          <w:szCs w:val="28"/>
        </w:rPr>
        <w:t>А</w:t>
      </w:r>
      <w:r w:rsidR="00C20B4B" w:rsidRPr="00C920BF">
        <w:rPr>
          <w:sz w:val="28"/>
          <w:szCs w:val="28"/>
        </w:rPr>
        <w:t>дминистрация Колыванского района Новосибирской области.</w:t>
      </w:r>
    </w:p>
    <w:p w:rsidR="00C20B4B" w:rsidRPr="00C920BF" w:rsidRDefault="00C20B4B" w:rsidP="00C20B4B">
      <w:pPr>
        <w:ind w:firstLine="900"/>
        <w:jc w:val="both"/>
        <w:rPr>
          <w:sz w:val="28"/>
          <w:szCs w:val="28"/>
        </w:rPr>
      </w:pPr>
    </w:p>
    <w:p w:rsidR="00C20B4B" w:rsidRPr="009B0073" w:rsidRDefault="00C20B4B" w:rsidP="009B0073">
      <w:pPr>
        <w:pStyle w:val="af1"/>
        <w:numPr>
          <w:ilvl w:val="0"/>
          <w:numId w:val="18"/>
        </w:numPr>
        <w:jc w:val="center"/>
        <w:rPr>
          <w:sz w:val="28"/>
          <w:szCs w:val="28"/>
        </w:rPr>
      </w:pPr>
      <w:r w:rsidRPr="009B0073">
        <w:rPr>
          <w:sz w:val="28"/>
          <w:szCs w:val="28"/>
        </w:rPr>
        <w:t>Основные понятия, применяемые в настоящем положении</w:t>
      </w:r>
    </w:p>
    <w:p w:rsidR="00E7296B" w:rsidRPr="00E7296B" w:rsidRDefault="00E7296B" w:rsidP="009B0073">
      <w:pPr>
        <w:ind w:left="1211"/>
        <w:rPr>
          <w:sz w:val="28"/>
          <w:szCs w:val="28"/>
        </w:rPr>
      </w:pPr>
    </w:p>
    <w:p w:rsidR="00E9352A" w:rsidRPr="00C920BF" w:rsidRDefault="009B0073" w:rsidP="009B007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B4B" w:rsidRPr="00C920B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C20B4B" w:rsidRPr="00C920BF">
        <w:rPr>
          <w:sz w:val="28"/>
          <w:szCs w:val="28"/>
        </w:rPr>
        <w:t xml:space="preserve"> </w:t>
      </w:r>
      <w:r w:rsidR="00E9352A" w:rsidRPr="00C920BF">
        <w:rPr>
          <w:rFonts w:eastAsia="Calibri"/>
          <w:sz w:val="28"/>
          <w:szCs w:val="28"/>
          <w:lang w:eastAsia="en-US"/>
        </w:rPr>
        <w:t xml:space="preserve">Грантодатель – </w:t>
      </w:r>
      <w:r w:rsidR="00E9352A" w:rsidRPr="00C920BF">
        <w:rPr>
          <w:sz w:val="28"/>
          <w:szCs w:val="28"/>
        </w:rPr>
        <w:t xml:space="preserve">Администрация </w:t>
      </w:r>
      <w:r w:rsidR="00E9352A" w:rsidRPr="00C920BF">
        <w:rPr>
          <w:rFonts w:eastAsia="Calibri"/>
          <w:sz w:val="28"/>
          <w:szCs w:val="28"/>
          <w:lang w:eastAsia="en-US"/>
        </w:rPr>
        <w:t xml:space="preserve">Колыванского района </w:t>
      </w:r>
      <w:r w:rsidR="00E9352A" w:rsidRPr="00C920BF">
        <w:rPr>
          <w:sz w:val="28"/>
          <w:szCs w:val="28"/>
        </w:rPr>
        <w:t>Новосибирской области.</w:t>
      </w:r>
    </w:p>
    <w:p w:rsidR="00C20B4B" w:rsidRPr="00C920BF" w:rsidRDefault="009B0073" w:rsidP="009B007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20B4B" w:rsidRPr="00C920BF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</w:t>
      </w:r>
      <w:r w:rsidR="00E9352A" w:rsidRPr="00C920BF">
        <w:rPr>
          <w:rFonts w:eastAsia="Calibri"/>
          <w:sz w:val="28"/>
          <w:szCs w:val="28"/>
          <w:lang w:eastAsia="en-US"/>
        </w:rPr>
        <w:t>Грантополучатель – соискатель гранта, признанный победителем Конкурса.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</w:t>
      </w:r>
    </w:p>
    <w:p w:rsidR="00C20B4B" w:rsidRPr="00C920BF" w:rsidRDefault="009B0073" w:rsidP="00C20B4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3. </w:t>
      </w:r>
      <w:r w:rsidR="00E9352A" w:rsidRPr="00C920BF">
        <w:rPr>
          <w:rFonts w:eastAsia="Calibri"/>
          <w:sz w:val="28"/>
          <w:szCs w:val="28"/>
          <w:lang w:eastAsia="en-US"/>
        </w:rPr>
        <w:t xml:space="preserve">Грант – средства бюджета Колыванского района Новосибирской области, </w:t>
      </w:r>
      <w:r w:rsidR="00E7296B">
        <w:rPr>
          <w:rFonts w:eastAsia="Calibri"/>
          <w:sz w:val="28"/>
          <w:szCs w:val="28"/>
          <w:lang w:eastAsia="en-US"/>
        </w:rPr>
        <w:t>с</w:t>
      </w:r>
      <w:r w:rsidR="00E9352A" w:rsidRPr="00C920BF">
        <w:rPr>
          <w:rFonts w:eastAsia="Calibri"/>
          <w:sz w:val="28"/>
          <w:szCs w:val="28"/>
          <w:lang w:eastAsia="en-US"/>
        </w:rPr>
        <w:t xml:space="preserve">убсидия </w:t>
      </w:r>
      <w:r w:rsidR="00E7296B">
        <w:rPr>
          <w:rFonts w:eastAsia="Calibri"/>
          <w:sz w:val="28"/>
          <w:szCs w:val="28"/>
          <w:lang w:eastAsia="en-US"/>
        </w:rPr>
        <w:t>м</w:t>
      </w:r>
      <w:r w:rsidR="00E9352A" w:rsidRPr="00C920BF">
        <w:rPr>
          <w:rFonts w:eastAsia="Calibri"/>
          <w:sz w:val="28"/>
          <w:szCs w:val="28"/>
          <w:lang w:eastAsia="en-US"/>
        </w:rPr>
        <w:t>инистерства региональной политики Новосибирской области,  предоставляемые грантополучателю на безвозмездной безвозвратной основе по итогам Конкурса.</w:t>
      </w:r>
    </w:p>
    <w:p w:rsidR="00C20B4B" w:rsidRPr="00C920BF" w:rsidRDefault="009B0073" w:rsidP="00641D81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4. </w:t>
      </w:r>
      <w:r w:rsidR="00E9352A" w:rsidRPr="00C920BF">
        <w:rPr>
          <w:rFonts w:eastAsia="Calibri"/>
          <w:sz w:val="28"/>
          <w:szCs w:val="28"/>
          <w:lang w:eastAsia="en-US"/>
        </w:rPr>
        <w:t>Соискатели гранта – территориальные общественные самоуправления (далее – ТОС), отвечающие требованиям, установленным настоящим положением, подавшие заявки на участие в Конкурсе.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</w:t>
      </w:r>
    </w:p>
    <w:p w:rsidR="00C20B4B" w:rsidRPr="00C920BF" w:rsidRDefault="009B0073" w:rsidP="00C20B4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20B4B" w:rsidRPr="00C920BF">
        <w:rPr>
          <w:rFonts w:eastAsia="Calibri"/>
          <w:sz w:val="28"/>
          <w:szCs w:val="28"/>
          <w:lang w:eastAsia="en-US"/>
        </w:rPr>
        <w:t>5. Проект – разработанный соискателями гранта комплекс мероприятий, не преследующих цели извлечения прибыли и направленных на достижение конкретной цели в соответствии с направлениями ко</w:t>
      </w:r>
      <w:r w:rsidR="00E7296B">
        <w:rPr>
          <w:rFonts w:eastAsia="Calibri"/>
          <w:sz w:val="28"/>
          <w:szCs w:val="28"/>
          <w:lang w:eastAsia="en-US"/>
        </w:rPr>
        <w:t>нкурса проектов, определенными разделом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</w:t>
      </w:r>
      <w:r w:rsidR="0045450F">
        <w:rPr>
          <w:rFonts w:eastAsia="Calibri"/>
          <w:sz w:val="28"/>
          <w:szCs w:val="28"/>
          <w:lang w:eastAsia="en-US"/>
        </w:rPr>
        <w:t>5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настоящего </w:t>
      </w:r>
      <w:r w:rsidR="003326F5">
        <w:rPr>
          <w:rFonts w:eastAsia="Calibri"/>
          <w:sz w:val="28"/>
          <w:szCs w:val="28"/>
          <w:lang w:eastAsia="en-US"/>
        </w:rPr>
        <w:t>П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оложения. </w:t>
      </w:r>
    </w:p>
    <w:p w:rsidR="00C20B4B" w:rsidRPr="00C920BF" w:rsidRDefault="00C20B4B" w:rsidP="00C20B4B">
      <w:pPr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C20B4B" w:rsidRPr="009B0073" w:rsidRDefault="00C20B4B" w:rsidP="009B0073">
      <w:pPr>
        <w:pStyle w:val="af1"/>
        <w:numPr>
          <w:ilvl w:val="0"/>
          <w:numId w:val="17"/>
        </w:numPr>
        <w:jc w:val="center"/>
        <w:rPr>
          <w:rFonts w:eastAsia="Calibri"/>
          <w:sz w:val="28"/>
          <w:szCs w:val="28"/>
          <w:lang w:eastAsia="en-US"/>
        </w:rPr>
      </w:pPr>
      <w:r w:rsidRPr="009B0073">
        <w:rPr>
          <w:rFonts w:eastAsia="Calibri"/>
          <w:sz w:val="28"/>
          <w:szCs w:val="28"/>
          <w:lang w:eastAsia="en-US"/>
        </w:rPr>
        <w:t>Цели и задачи Конкурса</w:t>
      </w:r>
    </w:p>
    <w:p w:rsidR="00E7296B" w:rsidRPr="00E7296B" w:rsidRDefault="00E7296B" w:rsidP="00E7296B">
      <w:pPr>
        <w:ind w:left="1211"/>
        <w:rPr>
          <w:rFonts w:eastAsia="Calibri"/>
          <w:sz w:val="28"/>
          <w:szCs w:val="28"/>
          <w:lang w:eastAsia="en-US"/>
        </w:rPr>
      </w:pPr>
    </w:p>
    <w:p w:rsidR="00F92AA5" w:rsidRPr="00C920BF" w:rsidRDefault="009B0073" w:rsidP="00C20B4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1. </w:t>
      </w:r>
      <w:r w:rsidR="0045450F">
        <w:rPr>
          <w:rFonts w:eastAsia="Calibri"/>
          <w:sz w:val="28"/>
          <w:szCs w:val="28"/>
          <w:lang w:eastAsia="en-US"/>
        </w:rPr>
        <w:t>Ц</w:t>
      </w:r>
      <w:r w:rsidR="00F92AA5" w:rsidRPr="00C920BF">
        <w:rPr>
          <w:rFonts w:eastAsia="Calibri"/>
          <w:sz w:val="28"/>
          <w:szCs w:val="28"/>
          <w:lang w:eastAsia="en-US"/>
        </w:rPr>
        <w:t>ел</w:t>
      </w:r>
      <w:r w:rsidR="0045450F">
        <w:rPr>
          <w:rFonts w:eastAsia="Calibri"/>
          <w:sz w:val="28"/>
          <w:szCs w:val="28"/>
          <w:lang w:eastAsia="en-US"/>
        </w:rPr>
        <w:t>ью Конкурса является</w:t>
      </w:r>
      <w:r w:rsidR="00F92AA5" w:rsidRPr="00C920BF">
        <w:rPr>
          <w:rFonts w:eastAsia="Calibri"/>
          <w:sz w:val="28"/>
          <w:szCs w:val="28"/>
          <w:lang w:eastAsia="en-US"/>
        </w:rPr>
        <w:t xml:space="preserve"> </w:t>
      </w:r>
      <w:r w:rsidR="0045450F">
        <w:rPr>
          <w:rFonts w:eastAsia="Calibri"/>
          <w:sz w:val="28"/>
          <w:szCs w:val="28"/>
          <w:lang w:eastAsia="en-US"/>
        </w:rPr>
        <w:t>выявление и поддержка лучших инициатив</w:t>
      </w:r>
      <w:r w:rsidR="00F732DB">
        <w:rPr>
          <w:rFonts w:eastAsia="Calibri"/>
          <w:sz w:val="28"/>
          <w:szCs w:val="28"/>
          <w:lang w:eastAsia="en-US"/>
        </w:rPr>
        <w:t xml:space="preserve"> ТОС</w:t>
      </w:r>
      <w:r w:rsidR="00F92AA5" w:rsidRPr="00C920BF">
        <w:rPr>
          <w:rFonts w:eastAsia="Calibri"/>
          <w:sz w:val="28"/>
          <w:szCs w:val="28"/>
          <w:lang w:eastAsia="en-US"/>
        </w:rPr>
        <w:t xml:space="preserve">, </w:t>
      </w:r>
      <w:r w:rsidR="00F732DB">
        <w:rPr>
          <w:rFonts w:eastAsia="Calibri"/>
          <w:sz w:val="28"/>
          <w:szCs w:val="28"/>
          <w:lang w:eastAsia="en-US"/>
        </w:rPr>
        <w:t>активизация</w:t>
      </w:r>
      <w:r w:rsidR="00F92AA5" w:rsidRPr="00C920BF">
        <w:rPr>
          <w:rFonts w:eastAsia="Calibri"/>
          <w:sz w:val="28"/>
          <w:szCs w:val="28"/>
          <w:lang w:eastAsia="en-US"/>
        </w:rPr>
        <w:t xml:space="preserve"> общественной инициативы населения</w:t>
      </w:r>
      <w:r w:rsidR="00F732DB" w:rsidRPr="00F732DB">
        <w:rPr>
          <w:rFonts w:eastAsia="Calibri"/>
          <w:sz w:val="28"/>
          <w:szCs w:val="28"/>
          <w:lang w:eastAsia="en-US"/>
        </w:rPr>
        <w:t xml:space="preserve"> </w:t>
      </w:r>
      <w:r w:rsidR="00F732DB">
        <w:rPr>
          <w:rFonts w:eastAsia="Calibri"/>
          <w:sz w:val="28"/>
          <w:szCs w:val="28"/>
          <w:lang w:eastAsia="en-US"/>
        </w:rPr>
        <w:t>на территории Колыванского района Новосибирской</w:t>
      </w:r>
      <w:r w:rsidR="00A93AA1">
        <w:rPr>
          <w:rFonts w:eastAsia="Calibri"/>
          <w:sz w:val="28"/>
          <w:szCs w:val="28"/>
          <w:lang w:eastAsia="en-US"/>
        </w:rPr>
        <w:t xml:space="preserve"> области</w:t>
      </w:r>
      <w:r w:rsidR="00F92AA5" w:rsidRPr="00C920BF">
        <w:rPr>
          <w:rFonts w:eastAsia="Calibri"/>
          <w:sz w:val="28"/>
          <w:szCs w:val="28"/>
          <w:lang w:eastAsia="en-US"/>
        </w:rPr>
        <w:t>.</w:t>
      </w:r>
    </w:p>
    <w:p w:rsidR="00C20B4B" w:rsidRPr="00C920BF" w:rsidRDefault="00C20B4B" w:rsidP="00664B4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 w:rsidRPr="00C920BF">
        <w:rPr>
          <w:color w:val="2D2D2D"/>
          <w:spacing w:val="2"/>
          <w:sz w:val="28"/>
          <w:szCs w:val="28"/>
        </w:rPr>
        <w:tab/>
      </w:r>
      <w:r w:rsidR="009B0073">
        <w:rPr>
          <w:color w:val="2D2D2D"/>
          <w:spacing w:val="2"/>
          <w:sz w:val="28"/>
          <w:szCs w:val="28"/>
        </w:rPr>
        <w:t>3.</w:t>
      </w:r>
      <w:r w:rsidRPr="00C920BF">
        <w:rPr>
          <w:spacing w:val="2"/>
          <w:sz w:val="28"/>
          <w:szCs w:val="28"/>
        </w:rPr>
        <w:t>2</w:t>
      </w:r>
      <w:r w:rsidR="00664B47">
        <w:rPr>
          <w:spacing w:val="2"/>
          <w:sz w:val="28"/>
          <w:szCs w:val="28"/>
        </w:rPr>
        <w:t>.</w:t>
      </w:r>
      <w:r w:rsidRPr="00C920BF">
        <w:rPr>
          <w:spacing w:val="2"/>
          <w:sz w:val="28"/>
          <w:szCs w:val="28"/>
        </w:rPr>
        <w:t xml:space="preserve"> Задачи:</w:t>
      </w:r>
    </w:p>
    <w:p w:rsidR="00C20B4B" w:rsidRDefault="00664B47" w:rsidP="00664B47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1) </w:t>
      </w:r>
      <w:r w:rsidR="00C20B4B" w:rsidRPr="00C920BF">
        <w:rPr>
          <w:color w:val="000000"/>
          <w:spacing w:val="2"/>
          <w:sz w:val="28"/>
          <w:szCs w:val="28"/>
        </w:rPr>
        <w:t>оказание финансовой поддержки ТОС в реализации наиболее эффективных инициатив, направленных на решение социально значимых проблем для населения</w:t>
      </w:r>
      <w:r w:rsidR="00C20B4B" w:rsidRPr="00C920BF">
        <w:rPr>
          <w:color w:val="000000"/>
          <w:spacing w:val="2"/>
          <w:sz w:val="28"/>
          <w:szCs w:val="28"/>
        </w:rPr>
        <w:tab/>
      </w:r>
      <w:r w:rsidR="00C20B4B" w:rsidRPr="00C920BF">
        <w:rPr>
          <w:rFonts w:eastAsia="Calibri"/>
          <w:sz w:val="28"/>
          <w:szCs w:val="28"/>
          <w:lang w:eastAsia="en-US"/>
        </w:rPr>
        <w:t>Колыванского района Новосибирской области</w:t>
      </w:r>
      <w:r w:rsidR="00C20B4B" w:rsidRPr="00C920BF">
        <w:rPr>
          <w:color w:val="000000"/>
          <w:spacing w:val="2"/>
          <w:sz w:val="28"/>
          <w:szCs w:val="28"/>
        </w:rPr>
        <w:t>;</w:t>
      </w:r>
      <w:r w:rsidR="00C20B4B" w:rsidRPr="00C920BF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          2)</w:t>
      </w:r>
      <w:r w:rsidR="00C20B4B" w:rsidRPr="00C920BF">
        <w:rPr>
          <w:color w:val="000000"/>
          <w:spacing w:val="2"/>
          <w:sz w:val="28"/>
          <w:szCs w:val="28"/>
        </w:rPr>
        <w:t xml:space="preserve"> совершенствование взаимодействия ТОС и органов местного самоуправления 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Колыванского района Новосибирской области </w:t>
      </w:r>
      <w:r w:rsidR="00C20B4B" w:rsidRPr="00C920BF">
        <w:rPr>
          <w:color w:val="000000"/>
          <w:spacing w:val="2"/>
          <w:sz w:val="28"/>
          <w:szCs w:val="28"/>
        </w:rPr>
        <w:t>в решении социально значимых проблем.</w:t>
      </w:r>
    </w:p>
    <w:p w:rsidR="00E7296B" w:rsidRPr="00C920BF" w:rsidRDefault="00E7296B" w:rsidP="00664B47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85775" w:rsidRPr="00E7296B" w:rsidRDefault="00C20B4B" w:rsidP="00C20B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296B">
        <w:rPr>
          <w:sz w:val="28"/>
          <w:szCs w:val="28"/>
        </w:rPr>
        <w:t xml:space="preserve">4. </w:t>
      </w:r>
      <w:r w:rsidR="00A85775" w:rsidRPr="00E7296B">
        <w:rPr>
          <w:sz w:val="28"/>
          <w:szCs w:val="28"/>
        </w:rPr>
        <w:t>Требования к соискателям грантов</w:t>
      </w:r>
    </w:p>
    <w:p w:rsidR="00E7296B" w:rsidRPr="00C920BF" w:rsidRDefault="00E7296B" w:rsidP="00C20B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5775" w:rsidRPr="00C920BF" w:rsidRDefault="009B0073" w:rsidP="009B0073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A85775" w:rsidRPr="00C920BF">
        <w:rPr>
          <w:sz w:val="28"/>
          <w:szCs w:val="28"/>
        </w:rPr>
        <w:t xml:space="preserve">Право получения грантов предоставляется ТОС, отвечающим следующим требованиям: </w:t>
      </w:r>
    </w:p>
    <w:p w:rsidR="00A85775" w:rsidRPr="00C920BF" w:rsidRDefault="00664B47" w:rsidP="00A85775">
      <w:pPr>
        <w:widowControl w:val="0"/>
        <w:tabs>
          <w:tab w:val="left" w:pos="426"/>
        </w:tabs>
        <w:autoSpaceDE w:val="0"/>
        <w:autoSpaceDN w:val="0"/>
        <w:adjustRightInd w:val="0"/>
        <w:ind w:left="360" w:firstLine="49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5775" w:rsidRPr="00C920BF">
        <w:rPr>
          <w:sz w:val="28"/>
          <w:szCs w:val="28"/>
        </w:rPr>
        <w:t xml:space="preserve"> ТОС должны быть созданы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F4285B">
        <w:rPr>
          <w:sz w:val="28"/>
          <w:szCs w:val="28"/>
        </w:rPr>
        <w:t>Колыванского</w:t>
      </w:r>
      <w:proofErr w:type="spellEnd"/>
      <w:r w:rsidR="00F4285B">
        <w:rPr>
          <w:sz w:val="28"/>
          <w:szCs w:val="28"/>
        </w:rPr>
        <w:t xml:space="preserve"> </w:t>
      </w:r>
      <w:r w:rsidR="00A85775" w:rsidRPr="00C920BF">
        <w:rPr>
          <w:sz w:val="28"/>
          <w:szCs w:val="28"/>
        </w:rPr>
        <w:t>муниципального образования, Положением о территориальном общественном самоуправлении в муниципальном образовании;</w:t>
      </w:r>
    </w:p>
    <w:p w:rsidR="00A85775" w:rsidRPr="00C920BF" w:rsidRDefault="00664B47" w:rsidP="00A85775">
      <w:pPr>
        <w:widowControl w:val="0"/>
        <w:tabs>
          <w:tab w:val="left" w:pos="426"/>
        </w:tabs>
        <w:autoSpaceDE w:val="0"/>
        <w:autoSpaceDN w:val="0"/>
        <w:adjustRightInd w:val="0"/>
        <w:ind w:left="360" w:firstLine="49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2)</w:t>
      </w:r>
      <w:r w:rsidR="00A85775" w:rsidRPr="00C920BF">
        <w:rPr>
          <w:sz w:val="28"/>
          <w:szCs w:val="28"/>
        </w:rPr>
        <w:t xml:space="preserve"> самостоятельно осуществлять на соответствующей территории общественно - полезную деятельность, которая по своему содержанию и результатам соответствует направлениям предоставления гранта.</w:t>
      </w:r>
    </w:p>
    <w:p w:rsidR="00A85775" w:rsidRPr="00C920BF" w:rsidRDefault="00A85775" w:rsidP="00C20B4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B4B" w:rsidRDefault="00E7296B" w:rsidP="00E7296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7296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F56DC2" w:rsidRPr="00E7296B">
        <w:rPr>
          <w:sz w:val="28"/>
          <w:szCs w:val="28"/>
        </w:rPr>
        <w:t xml:space="preserve">Приоритетные направления </w:t>
      </w:r>
      <w:r w:rsidR="00C20B4B" w:rsidRPr="00E7296B">
        <w:rPr>
          <w:sz w:val="28"/>
          <w:szCs w:val="28"/>
        </w:rPr>
        <w:t xml:space="preserve"> конкурса</w:t>
      </w:r>
    </w:p>
    <w:p w:rsidR="00E7296B" w:rsidRPr="00E7296B" w:rsidRDefault="00E7296B" w:rsidP="00E729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0B4B" w:rsidRPr="00C920BF" w:rsidRDefault="009B0073" w:rsidP="00C20B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20B4B" w:rsidRPr="00C920BF">
        <w:rPr>
          <w:sz w:val="28"/>
          <w:szCs w:val="28"/>
        </w:rPr>
        <w:t>1. Конкурс проводится  по следующим направлениям:</w:t>
      </w:r>
    </w:p>
    <w:p w:rsidR="00C20B4B" w:rsidRPr="00C920BF" w:rsidRDefault="00664B47" w:rsidP="00C20B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20B4B" w:rsidRPr="00C9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B4B" w:rsidRPr="00C920BF">
        <w:rPr>
          <w:sz w:val="28"/>
          <w:szCs w:val="28"/>
        </w:rPr>
        <w:t xml:space="preserve">проекты,  направленные на благоустройство, озеленение и эстетическое оформление территории ТОС; </w:t>
      </w:r>
    </w:p>
    <w:p w:rsidR="00C20B4B" w:rsidRDefault="00664B47" w:rsidP="00664B47">
      <w:pPr>
        <w:tabs>
          <w:tab w:val="left" w:pos="1134"/>
          <w:tab w:val="left" w:pos="1276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20B4B" w:rsidRPr="00C92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20B4B" w:rsidRPr="00C920BF">
        <w:rPr>
          <w:sz w:val="28"/>
          <w:szCs w:val="28"/>
        </w:rPr>
        <w:t>проекты, направленные на пропаганду здорового образа жизни, развитию физической культуры и спорта на территории ТОС;</w:t>
      </w:r>
    </w:p>
    <w:p w:rsidR="00815626" w:rsidRDefault="00664B47" w:rsidP="00C20B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15626">
        <w:rPr>
          <w:sz w:val="28"/>
          <w:szCs w:val="28"/>
        </w:rPr>
        <w:t xml:space="preserve">проекты, направленные на создание условий и организацию обустройства мест массового </w:t>
      </w:r>
      <w:r w:rsidR="00EF570A">
        <w:rPr>
          <w:sz w:val="28"/>
          <w:szCs w:val="28"/>
        </w:rPr>
        <w:t>досуга</w:t>
      </w:r>
      <w:r w:rsidR="00815626">
        <w:rPr>
          <w:sz w:val="28"/>
          <w:szCs w:val="28"/>
        </w:rPr>
        <w:t xml:space="preserve"> жителей</w:t>
      </w:r>
      <w:r w:rsidR="004B7A57">
        <w:rPr>
          <w:sz w:val="28"/>
          <w:szCs w:val="28"/>
        </w:rPr>
        <w:t>.</w:t>
      </w:r>
    </w:p>
    <w:p w:rsidR="003334B3" w:rsidRDefault="009B0073" w:rsidP="00C20B4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00C54" w:rsidRPr="00D00C54">
        <w:rPr>
          <w:sz w:val="28"/>
          <w:szCs w:val="28"/>
        </w:rPr>
        <w:t>2. О</w:t>
      </w:r>
      <w:r w:rsidR="003334B3" w:rsidRPr="00D00C54">
        <w:rPr>
          <w:sz w:val="28"/>
          <w:szCs w:val="28"/>
        </w:rPr>
        <w:t xml:space="preserve">рганизацию и проведение мероприятий </w:t>
      </w:r>
      <w:r w:rsidR="00D00C54" w:rsidRPr="00D00C54">
        <w:rPr>
          <w:sz w:val="28"/>
          <w:szCs w:val="28"/>
        </w:rPr>
        <w:t xml:space="preserve">по реализации проекта </w:t>
      </w:r>
      <w:r w:rsidR="003334B3" w:rsidRPr="00D00C54">
        <w:rPr>
          <w:sz w:val="28"/>
          <w:szCs w:val="28"/>
        </w:rPr>
        <w:t>с массовым пребыванием людей</w:t>
      </w:r>
      <w:r w:rsidR="00D00C54" w:rsidRPr="00D00C54">
        <w:rPr>
          <w:sz w:val="28"/>
          <w:szCs w:val="28"/>
        </w:rPr>
        <w:t xml:space="preserve"> осуществлять с соблюдением ограничительных мер</w:t>
      </w:r>
      <w:r w:rsidR="00D00C54">
        <w:rPr>
          <w:sz w:val="28"/>
          <w:szCs w:val="28"/>
        </w:rPr>
        <w:t>, предусмотренных режимом повышенной готовности</w:t>
      </w:r>
      <w:r w:rsidR="003334B3" w:rsidRPr="00D00C54">
        <w:rPr>
          <w:sz w:val="28"/>
          <w:szCs w:val="28"/>
        </w:rPr>
        <w:t>.</w:t>
      </w:r>
    </w:p>
    <w:p w:rsidR="00E7296B" w:rsidRPr="00C920BF" w:rsidRDefault="00E7296B" w:rsidP="00C20B4B">
      <w:pPr>
        <w:ind w:firstLine="900"/>
        <w:jc w:val="both"/>
        <w:rPr>
          <w:sz w:val="28"/>
          <w:szCs w:val="28"/>
        </w:rPr>
      </w:pPr>
    </w:p>
    <w:p w:rsidR="00C20B4B" w:rsidRPr="00E7296B" w:rsidRDefault="00C20B4B" w:rsidP="00C20B4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7296B">
        <w:rPr>
          <w:sz w:val="28"/>
          <w:szCs w:val="28"/>
        </w:rPr>
        <w:t>Сроки проведения Конкурса</w:t>
      </w:r>
    </w:p>
    <w:p w:rsidR="00E7296B" w:rsidRPr="00C920BF" w:rsidRDefault="00E7296B" w:rsidP="00E7296B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C20B4B" w:rsidRPr="00C920BF" w:rsidRDefault="004B7A57" w:rsidP="00664B47">
      <w:pPr>
        <w:widowControl w:val="0"/>
        <w:numPr>
          <w:ilvl w:val="0"/>
          <w:numId w:val="11"/>
        </w:numPr>
        <w:autoSpaceDE w:val="0"/>
        <w:autoSpaceDN w:val="0"/>
        <w:adjustRightInd w:val="0"/>
        <w:ind w:firstLine="2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 на участие в конкурсе </w:t>
      </w:r>
      <w:r w:rsidR="00C436CF">
        <w:rPr>
          <w:sz w:val="28"/>
          <w:szCs w:val="28"/>
        </w:rPr>
        <w:t>27</w:t>
      </w:r>
      <w:r w:rsidR="00EF570A" w:rsidRPr="000E5667">
        <w:rPr>
          <w:sz w:val="28"/>
          <w:szCs w:val="28"/>
        </w:rPr>
        <w:t>.</w:t>
      </w:r>
      <w:r w:rsidR="00C436CF">
        <w:rPr>
          <w:sz w:val="28"/>
          <w:szCs w:val="28"/>
        </w:rPr>
        <w:t>03</w:t>
      </w:r>
      <w:r w:rsidR="00EF570A">
        <w:rPr>
          <w:sz w:val="28"/>
          <w:szCs w:val="28"/>
        </w:rPr>
        <w:t>.202</w:t>
      </w:r>
      <w:r w:rsidR="003C64B8">
        <w:rPr>
          <w:sz w:val="28"/>
          <w:szCs w:val="28"/>
        </w:rPr>
        <w:t>3</w:t>
      </w:r>
      <w:r w:rsidR="00A223A0">
        <w:rPr>
          <w:sz w:val="28"/>
          <w:szCs w:val="28"/>
        </w:rPr>
        <w:t xml:space="preserve"> г.</w:t>
      </w:r>
      <w:r w:rsidR="00C20B4B" w:rsidRPr="00C920BF">
        <w:rPr>
          <w:sz w:val="28"/>
          <w:szCs w:val="28"/>
        </w:rPr>
        <w:t>;</w:t>
      </w:r>
    </w:p>
    <w:p w:rsidR="00C20B4B" w:rsidRPr="00C920BF" w:rsidRDefault="004B7A57" w:rsidP="00664B4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дата окончания приема</w:t>
      </w:r>
      <w:r w:rsidR="003334B3">
        <w:rPr>
          <w:sz w:val="28"/>
          <w:szCs w:val="28"/>
        </w:rPr>
        <w:t xml:space="preserve"> заявок на участие в конкурсе </w:t>
      </w:r>
      <w:r w:rsidR="00C436CF">
        <w:rPr>
          <w:sz w:val="28"/>
          <w:szCs w:val="28"/>
        </w:rPr>
        <w:t>10</w:t>
      </w:r>
      <w:r w:rsidR="003334B3">
        <w:rPr>
          <w:sz w:val="28"/>
          <w:szCs w:val="28"/>
        </w:rPr>
        <w:t>.0</w:t>
      </w:r>
      <w:r w:rsidR="00177A60">
        <w:rPr>
          <w:sz w:val="28"/>
          <w:szCs w:val="28"/>
        </w:rPr>
        <w:t>4</w:t>
      </w:r>
      <w:r w:rsidR="00EF570A">
        <w:rPr>
          <w:sz w:val="28"/>
          <w:szCs w:val="28"/>
        </w:rPr>
        <w:t>.202</w:t>
      </w:r>
      <w:r w:rsidR="003C64B8">
        <w:rPr>
          <w:sz w:val="28"/>
          <w:szCs w:val="28"/>
        </w:rPr>
        <w:t>3</w:t>
      </w:r>
      <w:r w:rsidR="00A223A0">
        <w:rPr>
          <w:sz w:val="28"/>
          <w:szCs w:val="28"/>
        </w:rPr>
        <w:t xml:space="preserve"> г.</w:t>
      </w:r>
      <w:r w:rsidR="00C20B4B" w:rsidRPr="00C920BF">
        <w:rPr>
          <w:sz w:val="28"/>
          <w:szCs w:val="28"/>
        </w:rPr>
        <w:t>;</w:t>
      </w:r>
    </w:p>
    <w:p w:rsidR="00C20B4B" w:rsidRDefault="00CB0FCB" w:rsidP="001600E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CB0FCB">
        <w:rPr>
          <w:sz w:val="28"/>
          <w:szCs w:val="28"/>
        </w:rPr>
        <w:t>рассмотрение заявок конкурсной комиссией не позднее</w:t>
      </w:r>
      <w:r w:rsidR="003334B3">
        <w:rPr>
          <w:sz w:val="28"/>
          <w:szCs w:val="28"/>
        </w:rPr>
        <w:t xml:space="preserve"> </w:t>
      </w:r>
      <w:r w:rsidR="00C436CF">
        <w:rPr>
          <w:sz w:val="28"/>
          <w:szCs w:val="28"/>
        </w:rPr>
        <w:t>1</w:t>
      </w:r>
      <w:r w:rsidR="000E5667">
        <w:rPr>
          <w:sz w:val="28"/>
          <w:szCs w:val="28"/>
        </w:rPr>
        <w:t>5</w:t>
      </w:r>
      <w:r w:rsidR="003334B3">
        <w:rPr>
          <w:sz w:val="28"/>
          <w:szCs w:val="28"/>
        </w:rPr>
        <w:t>.0</w:t>
      </w:r>
      <w:r w:rsidR="003E43BC">
        <w:rPr>
          <w:sz w:val="28"/>
          <w:szCs w:val="28"/>
        </w:rPr>
        <w:t>4</w:t>
      </w:r>
      <w:r w:rsidR="00E7296B">
        <w:rPr>
          <w:sz w:val="28"/>
          <w:szCs w:val="28"/>
        </w:rPr>
        <w:t>.</w:t>
      </w:r>
      <w:r w:rsidR="00EF570A">
        <w:rPr>
          <w:sz w:val="28"/>
          <w:szCs w:val="28"/>
        </w:rPr>
        <w:t>202</w:t>
      </w:r>
      <w:r w:rsidR="003C64B8">
        <w:rPr>
          <w:sz w:val="28"/>
          <w:szCs w:val="28"/>
        </w:rPr>
        <w:t>3</w:t>
      </w:r>
      <w:r w:rsidR="00A223A0">
        <w:rPr>
          <w:sz w:val="28"/>
          <w:szCs w:val="28"/>
        </w:rPr>
        <w:t>г</w:t>
      </w:r>
      <w:r w:rsidR="00C20B4B" w:rsidRPr="00CB0FCB">
        <w:rPr>
          <w:sz w:val="28"/>
          <w:szCs w:val="28"/>
        </w:rPr>
        <w:t>.</w:t>
      </w:r>
    </w:p>
    <w:p w:rsidR="00E7296B" w:rsidRDefault="001600E0" w:rsidP="001600E0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выполнения работ по проекту: </w:t>
      </w:r>
    </w:p>
    <w:p w:rsidR="00E7296B" w:rsidRDefault="00E7296B" w:rsidP="00E7296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начало -</w:t>
      </w:r>
      <w:r w:rsidR="001600E0">
        <w:rPr>
          <w:sz w:val="28"/>
          <w:szCs w:val="28"/>
        </w:rPr>
        <w:t xml:space="preserve"> не ранее </w:t>
      </w:r>
      <w:r w:rsidR="001F3E47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1F3E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F570A">
        <w:rPr>
          <w:sz w:val="28"/>
          <w:szCs w:val="28"/>
        </w:rPr>
        <w:t>202</w:t>
      </w:r>
      <w:r w:rsidR="003C64B8">
        <w:rPr>
          <w:sz w:val="28"/>
          <w:szCs w:val="28"/>
        </w:rPr>
        <w:t>3</w:t>
      </w:r>
      <w:r w:rsidR="00A223A0">
        <w:rPr>
          <w:sz w:val="28"/>
          <w:szCs w:val="28"/>
        </w:rPr>
        <w:t xml:space="preserve"> г.</w:t>
      </w:r>
      <w:r>
        <w:rPr>
          <w:sz w:val="28"/>
          <w:szCs w:val="28"/>
        </w:rPr>
        <w:t>;</w:t>
      </w:r>
    </w:p>
    <w:p w:rsidR="001600E0" w:rsidRDefault="00E7296B" w:rsidP="00E7296B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600E0">
        <w:rPr>
          <w:sz w:val="28"/>
          <w:szCs w:val="28"/>
        </w:rPr>
        <w:t xml:space="preserve"> завершение работ</w:t>
      </w:r>
      <w:r>
        <w:rPr>
          <w:sz w:val="28"/>
          <w:szCs w:val="28"/>
        </w:rPr>
        <w:t xml:space="preserve"> -</w:t>
      </w:r>
      <w:r w:rsidR="001600E0">
        <w:rPr>
          <w:sz w:val="28"/>
          <w:szCs w:val="28"/>
        </w:rPr>
        <w:t xml:space="preserve"> не позднее 31</w:t>
      </w:r>
      <w:r w:rsidR="00EF570A">
        <w:rPr>
          <w:sz w:val="28"/>
          <w:szCs w:val="28"/>
        </w:rPr>
        <w:t>.10.202</w:t>
      </w:r>
      <w:r w:rsidR="003C64B8">
        <w:rPr>
          <w:sz w:val="28"/>
          <w:szCs w:val="28"/>
        </w:rPr>
        <w:t>3</w:t>
      </w:r>
      <w:r w:rsidR="00A223A0">
        <w:rPr>
          <w:sz w:val="28"/>
          <w:szCs w:val="28"/>
        </w:rPr>
        <w:t xml:space="preserve"> г</w:t>
      </w:r>
      <w:r w:rsidR="001600E0">
        <w:rPr>
          <w:sz w:val="28"/>
          <w:szCs w:val="28"/>
        </w:rPr>
        <w:t xml:space="preserve">. </w:t>
      </w:r>
    </w:p>
    <w:p w:rsidR="00CB3E5A" w:rsidRPr="00CB0FCB" w:rsidRDefault="00CB3E5A" w:rsidP="00CB3E5A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20B4B" w:rsidRPr="00D00C54" w:rsidRDefault="00D00C54" w:rsidP="00A93AA1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заявке</w:t>
      </w:r>
      <w:r w:rsidR="00C20B4B" w:rsidRPr="00D00C54">
        <w:rPr>
          <w:sz w:val="28"/>
          <w:szCs w:val="28"/>
        </w:rPr>
        <w:t xml:space="preserve"> на участие в Конкурсе и порядок ее рассмотрения</w:t>
      </w:r>
    </w:p>
    <w:p w:rsidR="00E7296B" w:rsidRPr="00D00C54" w:rsidRDefault="00E7296B" w:rsidP="00E7296B">
      <w:pPr>
        <w:widowControl w:val="0"/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p w:rsidR="00C20B4B" w:rsidRPr="00D00C54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600E0" w:rsidRPr="00D00C54">
        <w:rPr>
          <w:sz w:val="28"/>
          <w:szCs w:val="28"/>
        </w:rPr>
        <w:t>1</w:t>
      </w:r>
      <w:r w:rsidR="00C20B4B" w:rsidRPr="00D00C54">
        <w:rPr>
          <w:sz w:val="28"/>
          <w:szCs w:val="28"/>
        </w:rPr>
        <w:t>. Для участия в Конкурсе соискатель гранта направляет организатору Конкурса заявку</w:t>
      </w:r>
      <w:r w:rsidR="00F56DC2" w:rsidRPr="00D00C54">
        <w:rPr>
          <w:sz w:val="28"/>
          <w:szCs w:val="28"/>
        </w:rPr>
        <w:t>, включающую следующие документы</w:t>
      </w:r>
      <w:r w:rsidR="00A93AA1" w:rsidRPr="00D00C54">
        <w:rPr>
          <w:sz w:val="28"/>
          <w:szCs w:val="28"/>
        </w:rPr>
        <w:t>:</w:t>
      </w:r>
    </w:p>
    <w:p w:rsidR="00C20B4B" w:rsidRPr="004E2917" w:rsidRDefault="00C20B4B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0C54"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 xml:space="preserve">- </w:t>
      </w:r>
      <w:r w:rsidR="00244083" w:rsidRPr="00D00C54">
        <w:rPr>
          <w:sz w:val="28"/>
          <w:szCs w:val="28"/>
        </w:rPr>
        <w:t>з</w:t>
      </w:r>
      <w:r w:rsidRPr="00D00C54">
        <w:rPr>
          <w:sz w:val="28"/>
          <w:szCs w:val="28"/>
        </w:rPr>
        <w:t xml:space="preserve">аявка </w:t>
      </w:r>
      <w:r w:rsidR="00244083" w:rsidRPr="00D00C54">
        <w:rPr>
          <w:sz w:val="28"/>
          <w:szCs w:val="28"/>
        </w:rPr>
        <w:t>для участия в конкурсе</w:t>
      </w:r>
      <w:r w:rsidR="00244083" w:rsidRPr="00C920BF">
        <w:rPr>
          <w:sz w:val="28"/>
          <w:szCs w:val="28"/>
        </w:rPr>
        <w:t xml:space="preserve"> по форме</w:t>
      </w:r>
      <w:r w:rsidR="003334B3">
        <w:rPr>
          <w:sz w:val="28"/>
          <w:szCs w:val="28"/>
        </w:rPr>
        <w:t xml:space="preserve"> согласно приложению № </w:t>
      </w:r>
      <w:r w:rsidR="00E7296B">
        <w:rPr>
          <w:sz w:val="28"/>
          <w:szCs w:val="28"/>
        </w:rPr>
        <w:t>1</w:t>
      </w:r>
      <w:r w:rsidR="00EF570A">
        <w:rPr>
          <w:sz w:val="28"/>
          <w:szCs w:val="28"/>
        </w:rPr>
        <w:t xml:space="preserve"> </w:t>
      </w:r>
      <w:r w:rsidR="00E7296B">
        <w:rPr>
          <w:sz w:val="28"/>
          <w:szCs w:val="28"/>
        </w:rPr>
        <w:t xml:space="preserve">к </w:t>
      </w:r>
      <w:r w:rsidR="00E7296B">
        <w:rPr>
          <w:sz w:val="28"/>
          <w:szCs w:val="28"/>
        </w:rPr>
        <w:lastRenderedPageBreak/>
        <w:t>настояще</w:t>
      </w:r>
      <w:r w:rsidR="00244083" w:rsidRPr="00C920BF">
        <w:rPr>
          <w:sz w:val="28"/>
          <w:szCs w:val="28"/>
        </w:rPr>
        <w:t>м</w:t>
      </w:r>
      <w:r w:rsidR="00E7296B">
        <w:rPr>
          <w:sz w:val="28"/>
          <w:szCs w:val="28"/>
        </w:rPr>
        <w:t>у</w:t>
      </w:r>
      <w:r w:rsidR="00244083" w:rsidRPr="00C920BF">
        <w:rPr>
          <w:sz w:val="28"/>
          <w:szCs w:val="28"/>
        </w:rPr>
        <w:t xml:space="preserve"> </w:t>
      </w:r>
      <w:r w:rsidR="0047152B">
        <w:rPr>
          <w:sz w:val="28"/>
          <w:szCs w:val="28"/>
        </w:rPr>
        <w:t>П</w:t>
      </w:r>
      <w:r w:rsidR="00E7296B" w:rsidRPr="00C920BF">
        <w:rPr>
          <w:sz w:val="28"/>
          <w:szCs w:val="28"/>
        </w:rPr>
        <w:t>оложени</w:t>
      </w:r>
      <w:r w:rsidR="00E7296B">
        <w:rPr>
          <w:sz w:val="28"/>
          <w:szCs w:val="28"/>
        </w:rPr>
        <w:t>ю,</w:t>
      </w:r>
      <w:r w:rsidR="004E2917">
        <w:rPr>
          <w:sz w:val="28"/>
          <w:szCs w:val="28"/>
        </w:rPr>
        <w:t xml:space="preserve"> в которой доля внебюджетных средств составляет не менее 25 процентов </w:t>
      </w:r>
      <w:r w:rsidR="004E2917" w:rsidRPr="004E2917">
        <w:rPr>
          <w:bCs/>
          <w:iCs/>
          <w:sz w:val="28"/>
          <w:szCs w:val="28"/>
        </w:rPr>
        <w:t xml:space="preserve">(от общей стоимости суммы расходов на реализацию </w:t>
      </w:r>
      <w:r w:rsidR="00EA71B1">
        <w:rPr>
          <w:bCs/>
          <w:iCs/>
          <w:sz w:val="28"/>
          <w:szCs w:val="28"/>
        </w:rPr>
        <w:t>проекта</w:t>
      </w:r>
      <w:r w:rsidR="004E2917" w:rsidRPr="004E2917">
        <w:rPr>
          <w:iCs/>
          <w:sz w:val="28"/>
          <w:szCs w:val="28"/>
        </w:rPr>
        <w:t>)</w:t>
      </w:r>
      <w:r w:rsidR="00244083" w:rsidRPr="004E2917">
        <w:rPr>
          <w:sz w:val="28"/>
          <w:szCs w:val="28"/>
        </w:rPr>
        <w:t>;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B4B" w:rsidRPr="00C920BF">
        <w:rPr>
          <w:sz w:val="28"/>
          <w:szCs w:val="28"/>
        </w:rPr>
        <w:t xml:space="preserve"> описание проблемы, на решение которой направлен проект;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B4B" w:rsidRPr="00C920BF">
        <w:rPr>
          <w:sz w:val="28"/>
          <w:szCs w:val="28"/>
        </w:rPr>
        <w:t xml:space="preserve"> цели и задачи проекта;</w:t>
      </w:r>
    </w:p>
    <w:p w:rsidR="00C20B4B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B4B" w:rsidRPr="00C920BF">
        <w:rPr>
          <w:sz w:val="28"/>
          <w:szCs w:val="28"/>
        </w:rPr>
        <w:t xml:space="preserve"> сроки реализации проекта;</w:t>
      </w:r>
    </w:p>
    <w:p w:rsidR="00EA71B1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1B1">
        <w:rPr>
          <w:sz w:val="28"/>
          <w:szCs w:val="28"/>
        </w:rPr>
        <w:t xml:space="preserve">  календарный план по форме согласно приложению </w:t>
      </w:r>
      <w:r w:rsidR="003334B3">
        <w:rPr>
          <w:sz w:val="28"/>
          <w:szCs w:val="28"/>
        </w:rPr>
        <w:t xml:space="preserve">№ </w:t>
      </w:r>
      <w:r w:rsidR="00EA71B1">
        <w:rPr>
          <w:sz w:val="28"/>
          <w:szCs w:val="28"/>
        </w:rPr>
        <w:t>2 к настоящему Положению</w:t>
      </w:r>
      <w:r w:rsidR="00EA71B1" w:rsidRPr="00C920BF">
        <w:rPr>
          <w:sz w:val="28"/>
          <w:szCs w:val="28"/>
        </w:rPr>
        <w:t>;</w:t>
      </w:r>
    </w:p>
    <w:p w:rsidR="00C20B4B" w:rsidRPr="00C920BF" w:rsidRDefault="00C20B4B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BF"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>-</w:t>
      </w:r>
      <w:r w:rsidRPr="00C920BF">
        <w:rPr>
          <w:sz w:val="28"/>
          <w:szCs w:val="28"/>
        </w:rPr>
        <w:t>критерии эффективности проекта (конкретный конечный результат, социальная значимость);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B4B" w:rsidRPr="00C920BF">
        <w:rPr>
          <w:sz w:val="28"/>
          <w:szCs w:val="28"/>
        </w:rPr>
        <w:t xml:space="preserve"> ожидаемы результаты;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0B4B" w:rsidRPr="00C920BF">
        <w:rPr>
          <w:sz w:val="28"/>
          <w:szCs w:val="28"/>
        </w:rPr>
        <w:t xml:space="preserve"> смета проекта (объем необходимого финансирования)</w:t>
      </w:r>
      <w:r w:rsidR="0047152B">
        <w:rPr>
          <w:sz w:val="28"/>
          <w:szCs w:val="28"/>
        </w:rPr>
        <w:t xml:space="preserve"> по форме согласно приложению </w:t>
      </w:r>
      <w:r w:rsidR="003334B3">
        <w:rPr>
          <w:sz w:val="28"/>
          <w:szCs w:val="28"/>
        </w:rPr>
        <w:t xml:space="preserve">№ </w:t>
      </w:r>
      <w:r w:rsidR="0047152B">
        <w:rPr>
          <w:sz w:val="28"/>
          <w:szCs w:val="28"/>
        </w:rPr>
        <w:t>3 к настоящему Положению</w:t>
      </w:r>
      <w:r w:rsidR="00C20B4B" w:rsidRPr="00C920BF">
        <w:rPr>
          <w:sz w:val="28"/>
          <w:szCs w:val="28"/>
        </w:rPr>
        <w:t>;</w:t>
      </w:r>
    </w:p>
    <w:p w:rsidR="00244083" w:rsidRPr="00C920BF" w:rsidRDefault="0024408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BF"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 xml:space="preserve">- </w:t>
      </w:r>
      <w:r w:rsidRPr="00C920BF">
        <w:rPr>
          <w:sz w:val="28"/>
          <w:szCs w:val="28"/>
        </w:rPr>
        <w:t>сведения о руководителе проекта (копия паспорта, согласие на обработку персональных данных</w:t>
      </w:r>
      <w:r w:rsidR="0047152B">
        <w:rPr>
          <w:sz w:val="28"/>
          <w:szCs w:val="28"/>
        </w:rPr>
        <w:t xml:space="preserve"> согласно приложению </w:t>
      </w:r>
      <w:r w:rsidR="003334B3">
        <w:rPr>
          <w:sz w:val="28"/>
          <w:szCs w:val="28"/>
        </w:rPr>
        <w:t xml:space="preserve">№ </w:t>
      </w:r>
      <w:r w:rsidR="0047152B">
        <w:rPr>
          <w:sz w:val="28"/>
          <w:szCs w:val="28"/>
        </w:rPr>
        <w:t>5 к настоящему Положению</w:t>
      </w:r>
      <w:r w:rsidRPr="00C920BF">
        <w:rPr>
          <w:sz w:val="28"/>
          <w:szCs w:val="28"/>
        </w:rPr>
        <w:t>, контакты);</w:t>
      </w:r>
    </w:p>
    <w:p w:rsidR="0078505A" w:rsidRDefault="0024408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0BF"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 xml:space="preserve">- </w:t>
      </w:r>
      <w:r w:rsidRPr="00C920BF">
        <w:rPr>
          <w:sz w:val="28"/>
          <w:szCs w:val="28"/>
        </w:rPr>
        <w:t>копии учредительных документов ТОС</w:t>
      </w:r>
      <w:r w:rsidR="0078505A">
        <w:rPr>
          <w:sz w:val="28"/>
          <w:szCs w:val="28"/>
        </w:rPr>
        <w:t>;</w:t>
      </w:r>
    </w:p>
    <w:p w:rsidR="005A1628" w:rsidRDefault="005A1628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 xml:space="preserve">- </w:t>
      </w:r>
      <w:r>
        <w:rPr>
          <w:sz w:val="28"/>
          <w:szCs w:val="28"/>
        </w:rPr>
        <w:t>копию протокола собрания ТОС, на котором принято решение об избрании председателя (руководителя) ТОС;</w:t>
      </w:r>
    </w:p>
    <w:p w:rsidR="00EA71B1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505A">
        <w:rPr>
          <w:sz w:val="28"/>
          <w:szCs w:val="28"/>
        </w:rPr>
        <w:t xml:space="preserve"> решение</w:t>
      </w:r>
      <w:r w:rsidR="002A527F">
        <w:rPr>
          <w:sz w:val="28"/>
          <w:szCs w:val="28"/>
        </w:rPr>
        <w:t xml:space="preserve"> органа территориального общественного самоуправления об участии в конкурсе соискателя гранта, реализации им проекта (протокол общего собрания ТОС)</w:t>
      </w:r>
      <w:r w:rsidR="00EA71B1">
        <w:rPr>
          <w:sz w:val="28"/>
          <w:szCs w:val="28"/>
        </w:rPr>
        <w:t>;</w:t>
      </w:r>
    </w:p>
    <w:p w:rsidR="00244083" w:rsidRPr="00C920BF" w:rsidRDefault="00EA71B1" w:rsidP="009B007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0073">
        <w:rPr>
          <w:sz w:val="28"/>
          <w:szCs w:val="28"/>
        </w:rPr>
        <w:t xml:space="preserve">- </w:t>
      </w:r>
      <w:r>
        <w:rPr>
          <w:sz w:val="28"/>
          <w:szCs w:val="28"/>
        </w:rPr>
        <w:t>опись по форме согласно приложению</w:t>
      </w:r>
      <w:r w:rsidR="003334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 к настоящему Положению</w:t>
      </w:r>
      <w:r w:rsidR="001600E0">
        <w:rPr>
          <w:sz w:val="28"/>
          <w:szCs w:val="28"/>
        </w:rPr>
        <w:t>.</w:t>
      </w:r>
    </w:p>
    <w:p w:rsidR="00C20B4B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600E0">
        <w:rPr>
          <w:sz w:val="28"/>
          <w:szCs w:val="28"/>
        </w:rPr>
        <w:t>2</w:t>
      </w:r>
      <w:r w:rsidR="00C20B4B" w:rsidRPr="00C920BF">
        <w:rPr>
          <w:sz w:val="28"/>
          <w:szCs w:val="28"/>
        </w:rPr>
        <w:t>. Оценку заявок и определение победителей Конкурса осуществляет конкурсная комиссия.</w:t>
      </w:r>
    </w:p>
    <w:p w:rsidR="007E370C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244083" w:rsidRPr="00C920BF">
        <w:rPr>
          <w:sz w:val="28"/>
          <w:szCs w:val="28"/>
        </w:rPr>
        <w:t>3</w:t>
      </w:r>
      <w:r w:rsidR="00C20B4B" w:rsidRPr="00C920BF">
        <w:rPr>
          <w:sz w:val="28"/>
          <w:szCs w:val="28"/>
        </w:rPr>
        <w:t>. Решение о победителях Конкурса принимается конкурсной комиссией с учетом критериев оценки заявок и в пределах объема средств, предусмотренных на предоставление грантов  в данном направлении</w:t>
      </w:r>
      <w:r w:rsidR="007E370C">
        <w:rPr>
          <w:sz w:val="28"/>
          <w:szCs w:val="28"/>
        </w:rPr>
        <w:t>.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</w:t>
      </w:r>
      <w:r w:rsidR="00244083" w:rsidRPr="00C920BF">
        <w:rPr>
          <w:sz w:val="28"/>
          <w:szCs w:val="28"/>
        </w:rPr>
        <w:t>4</w:t>
      </w:r>
      <w:r w:rsidR="00C20B4B" w:rsidRPr="00C920BF">
        <w:rPr>
          <w:sz w:val="28"/>
          <w:szCs w:val="28"/>
        </w:rPr>
        <w:t xml:space="preserve">. 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В случае несоответствия заявки требованиям настоящего </w:t>
      </w:r>
      <w:r w:rsidR="00A93AA1">
        <w:rPr>
          <w:rFonts w:eastAsia="Calibri"/>
          <w:sz w:val="28"/>
          <w:szCs w:val="28"/>
          <w:lang w:eastAsia="en-US"/>
        </w:rPr>
        <w:t>П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оложения она подлежит возврату соискателю гранта с указанием, каким именно требованиям она не соответствует. Отказ в принятии заявки не препятствует повторной подаче заявки в установленные сроки, если будут устранены несоответствия, послужившие основанием для отказа. </w:t>
      </w:r>
    </w:p>
    <w:p w:rsidR="003334B3" w:rsidRPr="003334B3" w:rsidRDefault="009B0073" w:rsidP="003334B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7.</w:t>
      </w:r>
      <w:r w:rsidR="00AD31BE" w:rsidRPr="00C920BF">
        <w:rPr>
          <w:rFonts w:eastAsia="Calibri"/>
          <w:sz w:val="28"/>
          <w:szCs w:val="28"/>
          <w:lang w:eastAsia="en-US"/>
        </w:rPr>
        <w:t xml:space="preserve">5. </w:t>
      </w:r>
      <w:r w:rsidR="00AD31BE" w:rsidRPr="00C920BF">
        <w:rPr>
          <w:bCs/>
          <w:sz w:val="28"/>
          <w:szCs w:val="28"/>
        </w:rPr>
        <w:t xml:space="preserve">Заявки принимаются </w:t>
      </w:r>
      <w:r w:rsidR="003334B3">
        <w:rPr>
          <w:bCs/>
          <w:sz w:val="28"/>
          <w:szCs w:val="28"/>
        </w:rPr>
        <w:t xml:space="preserve">дистанционно </w:t>
      </w:r>
      <w:r w:rsidR="00AD31BE" w:rsidRPr="00C920BF">
        <w:rPr>
          <w:bCs/>
          <w:sz w:val="28"/>
          <w:szCs w:val="28"/>
        </w:rPr>
        <w:t>по</w:t>
      </w:r>
      <w:r w:rsidR="003334B3">
        <w:rPr>
          <w:bCs/>
          <w:sz w:val="28"/>
          <w:szCs w:val="28"/>
        </w:rPr>
        <w:t xml:space="preserve"> электронному</w:t>
      </w:r>
      <w:r w:rsidR="00AD31BE" w:rsidRPr="00C920BF">
        <w:rPr>
          <w:bCs/>
          <w:sz w:val="28"/>
          <w:szCs w:val="28"/>
        </w:rPr>
        <w:t xml:space="preserve"> адресу</w:t>
      </w:r>
      <w:r w:rsidR="00EA71B1">
        <w:rPr>
          <w:bCs/>
          <w:sz w:val="28"/>
          <w:szCs w:val="28"/>
        </w:rPr>
        <w:t xml:space="preserve"> МОО </w:t>
      </w:r>
      <w:proofErr w:type="spellStart"/>
      <w:r w:rsidR="00EA71B1">
        <w:rPr>
          <w:bCs/>
          <w:sz w:val="28"/>
          <w:szCs w:val="28"/>
        </w:rPr>
        <w:t>Колыванского</w:t>
      </w:r>
      <w:proofErr w:type="spellEnd"/>
      <w:r w:rsidR="00EA71B1">
        <w:rPr>
          <w:bCs/>
          <w:sz w:val="28"/>
          <w:szCs w:val="28"/>
        </w:rPr>
        <w:t xml:space="preserve"> района «</w:t>
      </w:r>
      <w:r w:rsidR="00AD31BE" w:rsidRPr="00C920BF">
        <w:rPr>
          <w:bCs/>
          <w:sz w:val="28"/>
          <w:szCs w:val="28"/>
        </w:rPr>
        <w:t>Ресурсн</w:t>
      </w:r>
      <w:r w:rsidR="00677E2B" w:rsidRPr="00C920BF">
        <w:rPr>
          <w:bCs/>
          <w:sz w:val="28"/>
          <w:szCs w:val="28"/>
        </w:rPr>
        <w:t>ый</w:t>
      </w:r>
      <w:r w:rsidR="00AD31BE" w:rsidRPr="00C920BF">
        <w:rPr>
          <w:bCs/>
          <w:sz w:val="28"/>
          <w:szCs w:val="28"/>
        </w:rPr>
        <w:t xml:space="preserve"> центр</w:t>
      </w:r>
      <w:r w:rsidR="00EA71B1">
        <w:rPr>
          <w:bCs/>
          <w:sz w:val="28"/>
          <w:szCs w:val="28"/>
        </w:rPr>
        <w:t xml:space="preserve"> общественных инициатив»</w:t>
      </w:r>
      <w:r w:rsidR="003334B3">
        <w:rPr>
          <w:bCs/>
          <w:sz w:val="28"/>
          <w:szCs w:val="28"/>
        </w:rPr>
        <w:t xml:space="preserve"> </w:t>
      </w:r>
      <w:hyperlink r:id="rId8" w:history="1">
        <w:r w:rsidR="003334B3" w:rsidRPr="003334B3">
          <w:rPr>
            <w:rStyle w:val="af0"/>
            <w:b/>
            <w:bCs/>
            <w:color w:val="auto"/>
            <w:sz w:val="28"/>
            <w:szCs w:val="28"/>
            <w:lang w:val="en-US"/>
          </w:rPr>
          <w:t>resurskol</w:t>
        </w:r>
        <w:r w:rsidR="003334B3" w:rsidRPr="003334B3">
          <w:rPr>
            <w:rStyle w:val="af0"/>
            <w:b/>
            <w:bCs/>
            <w:color w:val="auto"/>
            <w:sz w:val="28"/>
            <w:szCs w:val="28"/>
          </w:rPr>
          <w:t>@</w:t>
        </w:r>
        <w:r w:rsidR="003334B3" w:rsidRPr="003334B3">
          <w:rPr>
            <w:rStyle w:val="af0"/>
            <w:b/>
            <w:bCs/>
            <w:color w:val="auto"/>
            <w:sz w:val="28"/>
            <w:szCs w:val="28"/>
            <w:lang w:val="en-US"/>
          </w:rPr>
          <w:t>mail</w:t>
        </w:r>
        <w:r w:rsidR="003334B3" w:rsidRPr="003334B3">
          <w:rPr>
            <w:rStyle w:val="af0"/>
            <w:b/>
            <w:bCs/>
            <w:color w:val="auto"/>
            <w:sz w:val="28"/>
            <w:szCs w:val="28"/>
          </w:rPr>
          <w:t>.</w:t>
        </w:r>
        <w:r w:rsidR="003334B3" w:rsidRPr="003334B3">
          <w:rPr>
            <w:rStyle w:val="af0"/>
            <w:b/>
            <w:bCs/>
            <w:color w:val="auto"/>
            <w:sz w:val="28"/>
            <w:szCs w:val="28"/>
            <w:lang w:val="en-US"/>
          </w:rPr>
          <w:t>ru</w:t>
        </w:r>
      </w:hyperlink>
      <w:r w:rsidR="003334B3" w:rsidRPr="003334B3">
        <w:rPr>
          <w:b/>
          <w:bCs/>
          <w:sz w:val="28"/>
          <w:szCs w:val="28"/>
        </w:rPr>
        <w:t xml:space="preserve"> </w:t>
      </w:r>
      <w:r w:rsidR="003334B3">
        <w:rPr>
          <w:bCs/>
          <w:sz w:val="28"/>
          <w:szCs w:val="28"/>
        </w:rPr>
        <w:t xml:space="preserve">в </w:t>
      </w:r>
      <w:proofErr w:type="spellStart"/>
      <w:r w:rsidR="003334B3" w:rsidRPr="004A3286">
        <w:rPr>
          <w:bCs/>
          <w:sz w:val="28"/>
          <w:szCs w:val="28"/>
        </w:rPr>
        <w:t>фомате</w:t>
      </w:r>
      <w:proofErr w:type="spellEnd"/>
      <w:r w:rsidR="003334B3" w:rsidRPr="004A3286">
        <w:rPr>
          <w:bCs/>
          <w:sz w:val="28"/>
          <w:szCs w:val="28"/>
        </w:rPr>
        <w:t xml:space="preserve"> </w:t>
      </w:r>
      <w:r w:rsidR="003334B3" w:rsidRPr="004A3286">
        <w:rPr>
          <w:b/>
          <w:bCs/>
          <w:sz w:val="28"/>
          <w:szCs w:val="28"/>
          <w:lang w:val="en-US"/>
        </w:rPr>
        <w:t>PDF</w:t>
      </w:r>
      <w:r w:rsidR="00E26BF4" w:rsidRPr="004A3286">
        <w:rPr>
          <w:b/>
          <w:bCs/>
          <w:sz w:val="28"/>
          <w:szCs w:val="28"/>
        </w:rPr>
        <w:t xml:space="preserve"> </w:t>
      </w:r>
      <w:r w:rsidR="00E26BF4" w:rsidRPr="004A3286">
        <w:rPr>
          <w:sz w:val="28"/>
          <w:szCs w:val="28"/>
        </w:rPr>
        <w:t>и в бумажном</w:t>
      </w:r>
      <w:r w:rsidR="00E26BF4" w:rsidRPr="00EA7691">
        <w:rPr>
          <w:sz w:val="28"/>
          <w:szCs w:val="28"/>
        </w:rPr>
        <w:t xml:space="preserve"> варианте по ад</w:t>
      </w:r>
      <w:r w:rsidR="00EA7691" w:rsidRPr="00EA7691">
        <w:rPr>
          <w:sz w:val="28"/>
          <w:szCs w:val="28"/>
        </w:rPr>
        <w:t>ресу Новосибирская область, р.п. Колывань, ул. М. Горького, 49</w:t>
      </w:r>
      <w:r w:rsidR="003334B3">
        <w:rPr>
          <w:bCs/>
          <w:sz w:val="28"/>
          <w:szCs w:val="28"/>
        </w:rPr>
        <w:t>.</w:t>
      </w:r>
    </w:p>
    <w:p w:rsidR="003334B3" w:rsidRPr="003334B3" w:rsidRDefault="003334B3" w:rsidP="003334B3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C20B4B" w:rsidRPr="00EA71B1" w:rsidRDefault="00C20B4B" w:rsidP="00DF283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A71B1">
        <w:rPr>
          <w:sz w:val="28"/>
          <w:szCs w:val="28"/>
        </w:rPr>
        <w:t>Порядок выделения и использования  грантов</w:t>
      </w:r>
    </w:p>
    <w:p w:rsidR="00EA71B1" w:rsidRPr="00C920BF" w:rsidRDefault="00EA71B1" w:rsidP="00EA71B1">
      <w:pPr>
        <w:widowControl w:val="0"/>
        <w:autoSpaceDE w:val="0"/>
        <w:autoSpaceDN w:val="0"/>
        <w:adjustRightInd w:val="0"/>
        <w:ind w:left="720"/>
        <w:rPr>
          <w:b/>
          <w:sz w:val="28"/>
          <w:szCs w:val="28"/>
        </w:rPr>
      </w:pP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20B4B" w:rsidRPr="00C920BF">
        <w:rPr>
          <w:sz w:val="28"/>
          <w:szCs w:val="28"/>
        </w:rPr>
        <w:t xml:space="preserve">1. Гранты предоставляются в соответствии с решением конкурсной комиссии о победителях Конкурса. 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B3E5A">
        <w:rPr>
          <w:sz w:val="28"/>
          <w:szCs w:val="28"/>
        </w:rPr>
        <w:t>2</w:t>
      </w:r>
      <w:r w:rsidR="00C20B4B" w:rsidRPr="00C920BF">
        <w:rPr>
          <w:sz w:val="28"/>
          <w:szCs w:val="28"/>
        </w:rPr>
        <w:t>. Грантополучатель может использовать средства гранта исключительно на цели, связанные с реализацией утвержденного проекта, в соответствии с бюджетом проекта.</w:t>
      </w:r>
      <w:r w:rsidR="00F5250C">
        <w:rPr>
          <w:sz w:val="28"/>
          <w:szCs w:val="28"/>
        </w:rPr>
        <w:t xml:space="preserve"> </w:t>
      </w:r>
    </w:p>
    <w:p w:rsidR="00893AB5" w:rsidRPr="00C920BF" w:rsidRDefault="009B0073" w:rsidP="005C4E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01AC7" w:rsidRPr="00C920BF">
        <w:rPr>
          <w:sz w:val="28"/>
          <w:szCs w:val="28"/>
        </w:rPr>
        <w:t xml:space="preserve">3. Грантополучатели самостоятельно осуществляют поиск поставщика (поставщиков) товаров (услуг), необходимых для реализации проекта. 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350BE" w:rsidRPr="00C920BF">
        <w:rPr>
          <w:sz w:val="28"/>
          <w:szCs w:val="28"/>
        </w:rPr>
        <w:t>4</w:t>
      </w:r>
      <w:r w:rsidR="00C20B4B" w:rsidRPr="00C920BF">
        <w:rPr>
          <w:sz w:val="28"/>
          <w:szCs w:val="28"/>
        </w:rPr>
        <w:t xml:space="preserve">. Грантополучатель вправе в пределах сметы расходов гранта по своему </w:t>
      </w:r>
      <w:r w:rsidR="00C20B4B" w:rsidRPr="00C920BF">
        <w:rPr>
          <w:sz w:val="28"/>
          <w:szCs w:val="28"/>
        </w:rPr>
        <w:lastRenderedPageBreak/>
        <w:t xml:space="preserve">усмотрению привлекать к выполнению работ, предусмотренных календарным планом </w:t>
      </w:r>
      <w:r w:rsidR="00AA2CE0">
        <w:rPr>
          <w:sz w:val="28"/>
          <w:szCs w:val="28"/>
        </w:rPr>
        <w:t>по реализации</w:t>
      </w:r>
      <w:r w:rsidR="00C20B4B" w:rsidRPr="00C920BF">
        <w:rPr>
          <w:sz w:val="28"/>
          <w:szCs w:val="28"/>
        </w:rPr>
        <w:t xml:space="preserve"> </w:t>
      </w:r>
      <w:r w:rsidR="00AA2CE0">
        <w:rPr>
          <w:sz w:val="28"/>
          <w:szCs w:val="28"/>
        </w:rPr>
        <w:t>общественно</w:t>
      </w:r>
      <w:r w:rsidR="00C20B4B" w:rsidRPr="00C920BF">
        <w:rPr>
          <w:sz w:val="28"/>
          <w:szCs w:val="28"/>
        </w:rPr>
        <w:t xml:space="preserve"> значимого проекта, третьих лиц.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350BE" w:rsidRPr="00C920BF">
        <w:rPr>
          <w:sz w:val="28"/>
          <w:szCs w:val="28"/>
        </w:rPr>
        <w:t>5</w:t>
      </w:r>
      <w:r w:rsidR="00C20B4B" w:rsidRPr="00C920BF">
        <w:rPr>
          <w:sz w:val="28"/>
          <w:szCs w:val="28"/>
        </w:rPr>
        <w:t xml:space="preserve">. В целях осуществления контроля за целевым использованием гранта </w:t>
      </w:r>
      <w:r w:rsidR="00CB3E5A" w:rsidRPr="00C920BF">
        <w:rPr>
          <w:sz w:val="28"/>
          <w:szCs w:val="28"/>
        </w:rPr>
        <w:t>Грантополучатель</w:t>
      </w:r>
      <w:r w:rsidR="00C20B4B" w:rsidRPr="00C920BF">
        <w:rPr>
          <w:sz w:val="28"/>
          <w:szCs w:val="28"/>
        </w:rPr>
        <w:t xml:space="preserve"> обязан представлять</w:t>
      </w:r>
      <w:r w:rsidR="00624C8D">
        <w:rPr>
          <w:sz w:val="28"/>
          <w:szCs w:val="28"/>
        </w:rPr>
        <w:t xml:space="preserve"> </w:t>
      </w:r>
      <w:r w:rsidR="00C20B4B" w:rsidRPr="00C920BF">
        <w:rPr>
          <w:sz w:val="28"/>
          <w:szCs w:val="28"/>
        </w:rPr>
        <w:t>отчет о результатах реализации проекта</w:t>
      </w:r>
      <w:r w:rsidR="00EA71B1">
        <w:rPr>
          <w:sz w:val="28"/>
          <w:szCs w:val="28"/>
        </w:rPr>
        <w:t xml:space="preserve"> </w:t>
      </w:r>
      <w:r w:rsidR="009808A1">
        <w:rPr>
          <w:sz w:val="28"/>
          <w:szCs w:val="28"/>
        </w:rPr>
        <w:t xml:space="preserve">по требованию </w:t>
      </w:r>
      <w:r w:rsidR="00B40C2E">
        <w:rPr>
          <w:sz w:val="28"/>
          <w:szCs w:val="28"/>
        </w:rPr>
        <w:t>Грантодателя</w:t>
      </w:r>
      <w:r w:rsidR="00433793">
        <w:rPr>
          <w:sz w:val="28"/>
          <w:szCs w:val="28"/>
        </w:rPr>
        <w:t xml:space="preserve">, </w:t>
      </w:r>
      <w:r w:rsidR="00EA71B1">
        <w:rPr>
          <w:sz w:val="28"/>
          <w:szCs w:val="28"/>
        </w:rPr>
        <w:t xml:space="preserve">согласно приложению </w:t>
      </w:r>
      <w:r w:rsidR="003334B3">
        <w:rPr>
          <w:sz w:val="28"/>
          <w:szCs w:val="28"/>
        </w:rPr>
        <w:t xml:space="preserve">№ </w:t>
      </w:r>
      <w:r w:rsidR="00EA71B1">
        <w:rPr>
          <w:sz w:val="28"/>
          <w:szCs w:val="28"/>
        </w:rPr>
        <w:t>6</w:t>
      </w:r>
      <w:r w:rsidR="00004BC0">
        <w:rPr>
          <w:sz w:val="28"/>
          <w:szCs w:val="28"/>
        </w:rPr>
        <w:t>, 7</w:t>
      </w:r>
      <w:r w:rsidR="00EA71B1">
        <w:rPr>
          <w:sz w:val="28"/>
          <w:szCs w:val="28"/>
        </w:rPr>
        <w:t xml:space="preserve"> к настоящему Положению</w:t>
      </w:r>
      <w:r w:rsidR="00C20B4B" w:rsidRPr="00C920BF">
        <w:rPr>
          <w:sz w:val="28"/>
          <w:szCs w:val="28"/>
        </w:rPr>
        <w:t xml:space="preserve"> </w:t>
      </w:r>
      <w:r w:rsidR="00CB3E5A">
        <w:rPr>
          <w:bCs/>
          <w:sz w:val="28"/>
          <w:szCs w:val="28"/>
        </w:rPr>
        <w:t>(в электронном</w:t>
      </w:r>
      <w:r w:rsidR="00DF2839">
        <w:rPr>
          <w:bCs/>
          <w:sz w:val="28"/>
          <w:szCs w:val="28"/>
        </w:rPr>
        <w:t xml:space="preserve"> виде</w:t>
      </w:r>
      <w:r w:rsidR="00CB3E5A">
        <w:rPr>
          <w:bCs/>
          <w:sz w:val="28"/>
          <w:szCs w:val="28"/>
        </w:rPr>
        <w:t xml:space="preserve"> и </w:t>
      </w:r>
      <w:r w:rsidR="00DF2839">
        <w:rPr>
          <w:bCs/>
          <w:sz w:val="28"/>
          <w:szCs w:val="28"/>
        </w:rPr>
        <w:t xml:space="preserve">на </w:t>
      </w:r>
      <w:r w:rsidR="00CB3E5A">
        <w:rPr>
          <w:bCs/>
          <w:sz w:val="28"/>
          <w:szCs w:val="28"/>
        </w:rPr>
        <w:t xml:space="preserve">бумажном </w:t>
      </w:r>
      <w:r w:rsidR="00DF2839">
        <w:rPr>
          <w:bCs/>
          <w:sz w:val="28"/>
          <w:szCs w:val="28"/>
        </w:rPr>
        <w:t>носителе</w:t>
      </w:r>
      <w:r w:rsidR="00CB3E5A">
        <w:rPr>
          <w:bCs/>
          <w:sz w:val="28"/>
          <w:szCs w:val="28"/>
        </w:rPr>
        <w:t>), фото (видео) отчёт</w:t>
      </w:r>
      <w:r w:rsidR="00967EC9">
        <w:rPr>
          <w:bCs/>
          <w:sz w:val="28"/>
          <w:szCs w:val="28"/>
        </w:rPr>
        <w:t xml:space="preserve"> (презентация)</w:t>
      </w:r>
      <w:r w:rsidR="00CB3E5A">
        <w:rPr>
          <w:bCs/>
          <w:sz w:val="28"/>
          <w:szCs w:val="28"/>
        </w:rPr>
        <w:t xml:space="preserve"> на электронном носителе Организатору конкурса</w:t>
      </w:r>
      <w:r w:rsidR="00C20B4B" w:rsidRPr="00C920BF">
        <w:rPr>
          <w:sz w:val="28"/>
          <w:szCs w:val="28"/>
        </w:rPr>
        <w:t xml:space="preserve">. </w:t>
      </w:r>
    </w:p>
    <w:p w:rsidR="00C20B4B" w:rsidRPr="00C920BF" w:rsidRDefault="00C20B4B" w:rsidP="00C20B4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C20B4B" w:rsidRDefault="00C20B4B" w:rsidP="00EE3C2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EA71B1">
        <w:rPr>
          <w:sz w:val="28"/>
          <w:szCs w:val="28"/>
        </w:rPr>
        <w:t>Критерии оценки заявок  и порядок принятия решения о победителях Конкурса</w:t>
      </w:r>
    </w:p>
    <w:p w:rsidR="00EA71B1" w:rsidRPr="00EA71B1" w:rsidRDefault="00EA71B1" w:rsidP="00EA71B1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F5250C" w:rsidRPr="00F5250C" w:rsidRDefault="00F5250C" w:rsidP="009B0073">
      <w:pPr>
        <w:pStyle w:val="ad"/>
        <w:numPr>
          <w:ilvl w:val="1"/>
          <w:numId w:val="20"/>
        </w:numPr>
        <w:shd w:val="clear" w:color="auto" w:fill="FFFFFF"/>
        <w:tabs>
          <w:tab w:val="left" w:pos="360"/>
          <w:tab w:val="left" w:pos="851"/>
        </w:tabs>
        <w:spacing w:after="0"/>
        <w:ind w:right="71"/>
        <w:jc w:val="both"/>
        <w:rPr>
          <w:sz w:val="28"/>
          <w:szCs w:val="28"/>
        </w:rPr>
      </w:pPr>
      <w:r w:rsidRPr="00F5250C">
        <w:rPr>
          <w:bCs/>
          <w:sz w:val="28"/>
          <w:szCs w:val="28"/>
        </w:rPr>
        <w:t xml:space="preserve">Критериями оценки заявок являются: 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значимость и актуальность проекта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экономическая эффективность проекта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социальная эффективность проекта</w:t>
      </w:r>
      <w:r w:rsidR="009B0073">
        <w:rPr>
          <w:rFonts w:ascii="Times New Roman" w:hAnsi="Times New Roman" w:cs="Times New Roman"/>
          <w:sz w:val="28"/>
          <w:szCs w:val="28"/>
        </w:rPr>
        <w:t>.</w:t>
      </w:r>
    </w:p>
    <w:p w:rsidR="00F5250C" w:rsidRPr="0001123A" w:rsidRDefault="009B0073" w:rsidP="00F52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250C">
        <w:rPr>
          <w:rFonts w:ascii="Times New Roman" w:hAnsi="Times New Roman" w:cs="Times New Roman"/>
          <w:sz w:val="28"/>
          <w:szCs w:val="28"/>
        </w:rPr>
        <w:t xml:space="preserve">2. </w:t>
      </w:r>
      <w:r w:rsidR="00F5250C" w:rsidRPr="0001123A">
        <w:rPr>
          <w:rFonts w:ascii="Times New Roman" w:hAnsi="Times New Roman" w:cs="Times New Roman"/>
          <w:sz w:val="28"/>
          <w:szCs w:val="28"/>
        </w:rPr>
        <w:t xml:space="preserve">К критериям значимости и актуальности </w:t>
      </w:r>
      <w:r w:rsidR="00F5250C">
        <w:rPr>
          <w:rFonts w:ascii="Times New Roman" w:hAnsi="Times New Roman" w:cs="Times New Roman"/>
          <w:sz w:val="28"/>
          <w:szCs w:val="28"/>
        </w:rPr>
        <w:t>проекта</w:t>
      </w:r>
      <w:r w:rsidR="00F5250C" w:rsidRPr="0001123A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1123A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значимость, актуальность и реалистичность конкретных зада</w:t>
      </w:r>
      <w:r>
        <w:rPr>
          <w:rFonts w:ascii="Times New Roman" w:hAnsi="Times New Roman" w:cs="Times New Roman"/>
          <w:sz w:val="28"/>
          <w:szCs w:val="28"/>
        </w:rPr>
        <w:t>ч, на решение которых направлен проект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логичность, взаимосвязь и последов</w:t>
      </w:r>
      <w:r>
        <w:rPr>
          <w:rFonts w:ascii="Times New Roman" w:hAnsi="Times New Roman" w:cs="Times New Roman"/>
          <w:sz w:val="28"/>
          <w:szCs w:val="28"/>
        </w:rPr>
        <w:t>ательность мероприятий проекта</w:t>
      </w:r>
      <w:r w:rsidRPr="0001123A">
        <w:rPr>
          <w:rFonts w:ascii="Times New Roman" w:hAnsi="Times New Roman" w:cs="Times New Roman"/>
          <w:sz w:val="28"/>
          <w:szCs w:val="28"/>
        </w:rPr>
        <w:t>.</w:t>
      </w:r>
    </w:p>
    <w:p w:rsidR="00F5250C" w:rsidRPr="0001123A" w:rsidRDefault="009B0073" w:rsidP="00F5250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250C">
        <w:rPr>
          <w:rFonts w:ascii="Times New Roman" w:hAnsi="Times New Roman" w:cs="Times New Roman"/>
          <w:sz w:val="28"/>
          <w:szCs w:val="28"/>
        </w:rPr>
        <w:t>3.</w:t>
      </w:r>
      <w:r w:rsidR="00F5250C" w:rsidRPr="0001123A">
        <w:rPr>
          <w:rFonts w:ascii="Times New Roman" w:hAnsi="Times New Roman" w:cs="Times New Roman"/>
          <w:sz w:val="28"/>
          <w:szCs w:val="28"/>
        </w:rPr>
        <w:t xml:space="preserve"> К критериям экономической эффективности </w:t>
      </w:r>
      <w:r w:rsidR="00F5250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5250C" w:rsidRPr="0001123A">
        <w:rPr>
          <w:rFonts w:ascii="Times New Roman" w:hAnsi="Times New Roman" w:cs="Times New Roman"/>
          <w:sz w:val="28"/>
          <w:szCs w:val="28"/>
        </w:rPr>
        <w:t>относятся: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соотношение планируемых расходов на реализацию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1123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01123A">
        <w:rPr>
          <w:rFonts w:ascii="Times New Roman" w:hAnsi="Times New Roman" w:cs="Times New Roman"/>
          <w:sz w:val="28"/>
          <w:szCs w:val="28"/>
        </w:rPr>
        <w:t xml:space="preserve"> ожидаемых результатов;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реалистичность и обоснованность </w:t>
      </w:r>
      <w:r>
        <w:rPr>
          <w:rFonts w:ascii="Times New Roman" w:hAnsi="Times New Roman" w:cs="Times New Roman"/>
          <w:sz w:val="28"/>
          <w:szCs w:val="28"/>
        </w:rPr>
        <w:t>расходов на реализацию проекта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софинансирование проекта</w:t>
      </w:r>
      <w:r w:rsidRPr="0001123A">
        <w:rPr>
          <w:rFonts w:ascii="Times New Roman" w:hAnsi="Times New Roman" w:cs="Times New Roman"/>
          <w:sz w:val="28"/>
          <w:szCs w:val="28"/>
        </w:rPr>
        <w:t xml:space="preserve">  за счет внебюджетных источников в размере не менее двадцати пяти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1123A">
        <w:rPr>
          <w:rFonts w:ascii="Times New Roman" w:hAnsi="Times New Roman" w:cs="Times New Roman"/>
          <w:sz w:val="28"/>
          <w:szCs w:val="28"/>
        </w:rPr>
        <w:t xml:space="preserve">общей суммы </w:t>
      </w:r>
      <w:r>
        <w:rPr>
          <w:rFonts w:ascii="Times New Roman" w:hAnsi="Times New Roman" w:cs="Times New Roman"/>
          <w:sz w:val="28"/>
          <w:szCs w:val="28"/>
        </w:rPr>
        <w:t>расходов на реализацию проекта.</w:t>
      </w:r>
    </w:p>
    <w:p w:rsidR="00F5250C" w:rsidRPr="0001123A" w:rsidRDefault="009B0073" w:rsidP="00F5250C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250C">
        <w:rPr>
          <w:rFonts w:ascii="Times New Roman" w:hAnsi="Times New Roman" w:cs="Times New Roman"/>
          <w:sz w:val="28"/>
          <w:szCs w:val="28"/>
        </w:rPr>
        <w:t xml:space="preserve">4. </w:t>
      </w:r>
      <w:r w:rsidR="00F5250C" w:rsidRPr="0001123A">
        <w:rPr>
          <w:rFonts w:ascii="Times New Roman" w:hAnsi="Times New Roman" w:cs="Times New Roman"/>
          <w:sz w:val="28"/>
          <w:szCs w:val="28"/>
        </w:rPr>
        <w:t xml:space="preserve">К критериям социальной эффективности </w:t>
      </w:r>
      <w:r w:rsidR="00F5250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F5250C" w:rsidRPr="0001123A">
        <w:rPr>
          <w:rFonts w:ascii="Times New Roman" w:hAnsi="Times New Roman" w:cs="Times New Roman"/>
          <w:sz w:val="28"/>
          <w:szCs w:val="28"/>
        </w:rPr>
        <w:t>относятся: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наличие и реалистичность значений показателей результативности реализации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1123A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>х соответствие задачам проекта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соответствие ожидаемых </w:t>
      </w:r>
      <w:r>
        <w:rPr>
          <w:rFonts w:ascii="Times New Roman" w:hAnsi="Times New Roman" w:cs="Times New Roman"/>
          <w:sz w:val="28"/>
          <w:szCs w:val="28"/>
        </w:rPr>
        <w:t>результатов реализации проекта</w:t>
      </w:r>
      <w:r w:rsidRPr="0001123A">
        <w:rPr>
          <w:rFonts w:ascii="Times New Roman" w:hAnsi="Times New Roman" w:cs="Times New Roman"/>
          <w:sz w:val="28"/>
          <w:szCs w:val="28"/>
        </w:rPr>
        <w:t xml:space="preserve"> запланированным мероприятиям;</w:t>
      </w:r>
    </w:p>
    <w:p w:rsidR="00F5250C" w:rsidRPr="0001123A" w:rsidRDefault="00F5250C" w:rsidP="00F525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23A">
        <w:rPr>
          <w:rFonts w:ascii="Times New Roman" w:hAnsi="Times New Roman" w:cs="Times New Roman"/>
          <w:sz w:val="28"/>
          <w:szCs w:val="28"/>
        </w:rPr>
        <w:t xml:space="preserve"> степе</w:t>
      </w:r>
      <w:r>
        <w:rPr>
          <w:rFonts w:ascii="Times New Roman" w:hAnsi="Times New Roman" w:cs="Times New Roman"/>
          <w:sz w:val="28"/>
          <w:szCs w:val="28"/>
        </w:rPr>
        <w:t>нь влияния мероприятий проекта</w:t>
      </w:r>
      <w:r w:rsidRPr="0001123A">
        <w:rPr>
          <w:rFonts w:ascii="Times New Roman" w:hAnsi="Times New Roman" w:cs="Times New Roman"/>
          <w:sz w:val="28"/>
          <w:szCs w:val="28"/>
        </w:rPr>
        <w:t xml:space="preserve">  на улучшение состояния </w:t>
      </w:r>
      <w:r>
        <w:rPr>
          <w:rFonts w:ascii="Times New Roman" w:hAnsi="Times New Roman" w:cs="Times New Roman"/>
          <w:sz w:val="28"/>
          <w:szCs w:val="28"/>
        </w:rPr>
        <w:t>благополучателей</w:t>
      </w:r>
      <w:r w:rsidRPr="0001123A">
        <w:rPr>
          <w:rFonts w:ascii="Times New Roman" w:hAnsi="Times New Roman" w:cs="Times New Roman"/>
          <w:sz w:val="28"/>
          <w:szCs w:val="28"/>
        </w:rPr>
        <w:t>;</w:t>
      </w:r>
    </w:p>
    <w:p w:rsidR="00F5250C" w:rsidRDefault="00F5250C" w:rsidP="00F5250C">
      <w:pPr>
        <w:pStyle w:val="ConsPlusNormal"/>
        <w:ind w:firstLine="709"/>
        <w:jc w:val="both"/>
        <w:rPr>
          <w:bCs/>
          <w:sz w:val="28"/>
          <w:szCs w:val="28"/>
        </w:rPr>
      </w:pPr>
      <w:r w:rsidRPr="0001123A">
        <w:rPr>
          <w:rFonts w:ascii="Times New Roman" w:hAnsi="Times New Roman" w:cs="Times New Roman"/>
          <w:sz w:val="28"/>
          <w:szCs w:val="28"/>
        </w:rPr>
        <w:t xml:space="preserve"> количество добровольцев, которых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привлечь к реализации проекта</w:t>
      </w:r>
      <w:r w:rsidRPr="0001123A">
        <w:rPr>
          <w:rFonts w:ascii="Times New Roman" w:hAnsi="Times New Roman" w:cs="Times New Roman"/>
          <w:sz w:val="28"/>
          <w:szCs w:val="28"/>
        </w:rPr>
        <w:t>.</w:t>
      </w:r>
    </w:p>
    <w:p w:rsidR="00C20B4B" w:rsidRPr="00C920BF" w:rsidRDefault="009B0073" w:rsidP="00C20B4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 w:rsidR="00F5250C">
        <w:rPr>
          <w:sz w:val="28"/>
          <w:szCs w:val="28"/>
        </w:rPr>
        <w:t>5</w:t>
      </w:r>
      <w:r w:rsidR="00C20B4B" w:rsidRPr="00C920BF">
        <w:rPr>
          <w:sz w:val="28"/>
          <w:szCs w:val="28"/>
        </w:rPr>
        <w:t xml:space="preserve">. 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Оценку принятых заявок и определение победителей Конкурса осуществляет конкурсная комиссия. </w:t>
      </w:r>
    </w:p>
    <w:p w:rsidR="00A84D91" w:rsidRDefault="009B0073" w:rsidP="009B007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</w:t>
      </w:r>
      <w:r w:rsidR="00A84D91">
        <w:rPr>
          <w:rFonts w:eastAsia="Calibri"/>
          <w:sz w:val="28"/>
          <w:szCs w:val="28"/>
          <w:lang w:eastAsia="en-US"/>
        </w:rPr>
        <w:t>6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20B4B" w:rsidRPr="00C920BF">
        <w:rPr>
          <w:rFonts w:eastAsia="Calibri"/>
          <w:sz w:val="28"/>
          <w:szCs w:val="28"/>
          <w:lang w:eastAsia="en-US"/>
        </w:rPr>
        <w:t>Решение о победителях Конкурса принимается конкурсной комиссией с учетом критериев оценки заявки, определенных пунктом</w:t>
      </w:r>
      <w:r w:rsidR="00D1120B">
        <w:rPr>
          <w:rFonts w:eastAsia="Calibri"/>
          <w:sz w:val="28"/>
          <w:szCs w:val="28"/>
          <w:lang w:eastAsia="en-US"/>
        </w:rPr>
        <w:t xml:space="preserve"> </w:t>
      </w:r>
      <w:r w:rsidR="00C20B4B" w:rsidRPr="00C920BF">
        <w:rPr>
          <w:rFonts w:eastAsia="Calibri"/>
          <w:sz w:val="28"/>
          <w:szCs w:val="28"/>
          <w:lang w:eastAsia="en-US"/>
        </w:rPr>
        <w:t>1 настоящего раздела</w:t>
      </w:r>
      <w:r w:rsidR="00A84D91">
        <w:rPr>
          <w:rFonts w:eastAsia="Calibri"/>
          <w:sz w:val="28"/>
          <w:szCs w:val="28"/>
          <w:lang w:eastAsia="en-US"/>
        </w:rPr>
        <w:t>, в пределах объема средств бюджета Колыванского района Новосибирской области, предусмотренных</w:t>
      </w:r>
      <w:r w:rsidR="00F41421">
        <w:rPr>
          <w:rFonts w:eastAsia="Calibri"/>
          <w:sz w:val="28"/>
          <w:szCs w:val="28"/>
          <w:lang w:eastAsia="en-US"/>
        </w:rPr>
        <w:t xml:space="preserve"> на реализацию мероприятия</w:t>
      </w:r>
      <w:r w:rsidR="00A84D91">
        <w:rPr>
          <w:rFonts w:eastAsia="Calibri"/>
          <w:sz w:val="28"/>
          <w:szCs w:val="28"/>
          <w:lang w:eastAsia="en-US"/>
        </w:rPr>
        <w:t xml:space="preserve"> </w:t>
      </w:r>
      <w:r w:rsidR="00F41421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F41421" w:rsidRPr="00BC4009">
        <w:rPr>
          <w:sz w:val="28"/>
          <w:szCs w:val="28"/>
        </w:rPr>
        <w:t xml:space="preserve">«Развитие и поддержка территориального общественного самоуправления на территории </w:t>
      </w:r>
      <w:r w:rsidR="00F41421">
        <w:rPr>
          <w:sz w:val="28"/>
          <w:szCs w:val="28"/>
        </w:rPr>
        <w:t>Колыванского района</w:t>
      </w:r>
      <w:r w:rsidR="00F41421" w:rsidRPr="00BC4009">
        <w:rPr>
          <w:sz w:val="28"/>
          <w:szCs w:val="28"/>
        </w:rPr>
        <w:t xml:space="preserve"> Новосибирской области на 20</w:t>
      </w:r>
      <w:r w:rsidR="00C009F4">
        <w:rPr>
          <w:sz w:val="28"/>
          <w:szCs w:val="28"/>
        </w:rPr>
        <w:t>21</w:t>
      </w:r>
      <w:r w:rsidR="00F41421" w:rsidRPr="00BC4009">
        <w:rPr>
          <w:sz w:val="28"/>
          <w:szCs w:val="28"/>
        </w:rPr>
        <w:t xml:space="preserve"> – 202</w:t>
      </w:r>
      <w:r w:rsidR="00C009F4">
        <w:rPr>
          <w:sz w:val="28"/>
          <w:szCs w:val="28"/>
        </w:rPr>
        <w:t>3</w:t>
      </w:r>
      <w:r w:rsidR="00F41421" w:rsidRPr="00BC4009">
        <w:rPr>
          <w:sz w:val="28"/>
          <w:szCs w:val="28"/>
        </w:rPr>
        <w:t xml:space="preserve"> годы»</w:t>
      </w:r>
      <w:r w:rsidR="00F41421">
        <w:rPr>
          <w:sz w:val="28"/>
          <w:szCs w:val="28"/>
        </w:rPr>
        <w:t xml:space="preserve">, утвержденной </w:t>
      </w:r>
      <w:r w:rsidR="003334B3">
        <w:rPr>
          <w:sz w:val="28"/>
          <w:szCs w:val="28"/>
        </w:rPr>
        <w:t>п</w:t>
      </w:r>
      <w:r w:rsidR="00F41421">
        <w:rPr>
          <w:sz w:val="28"/>
          <w:szCs w:val="28"/>
        </w:rPr>
        <w:t xml:space="preserve">остановлением Администрации Колыванского района  Новосибирской области от   </w:t>
      </w:r>
      <w:r w:rsidR="00C009F4">
        <w:rPr>
          <w:sz w:val="28"/>
          <w:szCs w:val="28"/>
        </w:rPr>
        <w:t>19.10.</w:t>
      </w:r>
      <w:r w:rsidR="003C0B4F">
        <w:rPr>
          <w:sz w:val="28"/>
          <w:szCs w:val="28"/>
        </w:rPr>
        <w:t>2021 г.</w:t>
      </w:r>
      <w:r w:rsidR="00F41421">
        <w:rPr>
          <w:sz w:val="28"/>
          <w:szCs w:val="28"/>
        </w:rPr>
        <w:t xml:space="preserve"> № </w:t>
      </w:r>
      <w:r w:rsidR="003C0B4F">
        <w:rPr>
          <w:sz w:val="28"/>
          <w:szCs w:val="28"/>
        </w:rPr>
        <w:t>680</w:t>
      </w:r>
      <w:r w:rsidR="00F41421">
        <w:rPr>
          <w:sz w:val="28"/>
          <w:szCs w:val="28"/>
        </w:rPr>
        <w:t xml:space="preserve"> – а</w:t>
      </w:r>
      <w:proofErr w:type="gramEnd"/>
      <w:r w:rsidR="003C64B8">
        <w:rPr>
          <w:sz w:val="28"/>
          <w:szCs w:val="28"/>
        </w:rPr>
        <w:t xml:space="preserve"> (</w:t>
      </w:r>
      <w:r w:rsidR="007F371C">
        <w:rPr>
          <w:sz w:val="28"/>
          <w:szCs w:val="28"/>
        </w:rPr>
        <w:t>в редакции от 03.02.2022)</w:t>
      </w:r>
      <w:r w:rsidR="00A84D91">
        <w:rPr>
          <w:rFonts w:eastAsia="Calibri"/>
          <w:sz w:val="28"/>
          <w:szCs w:val="28"/>
          <w:lang w:eastAsia="en-US"/>
        </w:rPr>
        <w:t xml:space="preserve">.  В случае соответствия проекта </w:t>
      </w:r>
      <w:r w:rsidR="00F41421">
        <w:rPr>
          <w:rFonts w:eastAsia="Calibri"/>
          <w:sz w:val="28"/>
          <w:szCs w:val="28"/>
          <w:lang w:eastAsia="en-US"/>
        </w:rPr>
        <w:t>приоритетным направлениям конкурса</w:t>
      </w:r>
      <w:r w:rsidR="00A84D91">
        <w:rPr>
          <w:rFonts w:eastAsia="Calibri"/>
          <w:sz w:val="28"/>
          <w:szCs w:val="28"/>
          <w:lang w:eastAsia="en-US"/>
        </w:rPr>
        <w:t xml:space="preserve"> в решении </w:t>
      </w:r>
      <w:r w:rsidR="00A84D91">
        <w:rPr>
          <w:rFonts w:eastAsia="Calibri"/>
          <w:sz w:val="28"/>
          <w:szCs w:val="28"/>
          <w:lang w:eastAsia="en-US"/>
        </w:rPr>
        <w:lastRenderedPageBreak/>
        <w:t>вопросов местного значения и развития общественной инициативы, обоснованности расходов, конкурсная комиссия определяет размер гранта.</w:t>
      </w:r>
    </w:p>
    <w:p w:rsidR="00A84D91" w:rsidRDefault="00A84D91" w:rsidP="009B0073">
      <w:pPr>
        <w:ind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Максимально допустимый размер стоимос</w:t>
      </w:r>
      <w:r w:rsidR="00EF570A">
        <w:rPr>
          <w:rFonts w:eastAsia="Calibri"/>
          <w:sz w:val="28"/>
          <w:szCs w:val="28"/>
          <w:lang w:eastAsia="en-US"/>
        </w:rPr>
        <w:t xml:space="preserve">ти проекта не может превышать </w:t>
      </w:r>
      <w:r w:rsidR="008078F3">
        <w:rPr>
          <w:rFonts w:eastAsia="Calibri"/>
          <w:sz w:val="28"/>
          <w:szCs w:val="28"/>
          <w:lang w:eastAsia="en-US"/>
        </w:rPr>
        <w:t>1</w:t>
      </w:r>
      <w:r w:rsidR="00EF570A" w:rsidRPr="00EF570A">
        <w:rPr>
          <w:rFonts w:eastAsia="Calibri"/>
          <w:sz w:val="28"/>
          <w:szCs w:val="28"/>
          <w:lang w:eastAsia="en-US"/>
        </w:rPr>
        <w:t>00</w:t>
      </w:r>
      <w:r w:rsidR="00EF570A">
        <w:rPr>
          <w:rFonts w:eastAsia="Calibri"/>
          <w:sz w:val="28"/>
          <w:szCs w:val="28"/>
          <w:lang w:eastAsia="en-US"/>
        </w:rPr>
        <w:t> 000 (</w:t>
      </w:r>
      <w:r w:rsidR="00AE521D">
        <w:rPr>
          <w:rFonts w:eastAsia="Calibri"/>
          <w:sz w:val="28"/>
          <w:szCs w:val="28"/>
          <w:lang w:eastAsia="en-US"/>
        </w:rPr>
        <w:t>сто</w:t>
      </w:r>
      <w:r>
        <w:rPr>
          <w:rFonts w:eastAsia="Calibri"/>
          <w:sz w:val="28"/>
          <w:szCs w:val="28"/>
          <w:lang w:eastAsia="en-US"/>
        </w:rPr>
        <w:t xml:space="preserve"> тысяч) рублей.</w:t>
      </w:r>
    </w:p>
    <w:p w:rsidR="00E21A42" w:rsidRDefault="009B0073" w:rsidP="009B0073">
      <w:pPr>
        <w:tabs>
          <w:tab w:val="left" w:pos="1134"/>
          <w:tab w:val="left" w:pos="1276"/>
          <w:tab w:val="left" w:pos="1418"/>
          <w:tab w:val="left" w:pos="1560"/>
        </w:tabs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9.7. </w:t>
      </w:r>
      <w:r w:rsidR="00A84D91">
        <w:rPr>
          <w:rFonts w:eastAsia="Calibri"/>
          <w:sz w:val="28"/>
          <w:szCs w:val="28"/>
          <w:lang w:eastAsia="en-US"/>
        </w:rPr>
        <w:t xml:space="preserve">Число членов конкурсной комиссии должно быть нечетным и составлять не менее </w:t>
      </w:r>
      <w:r w:rsidR="00AB7E8F">
        <w:rPr>
          <w:rFonts w:eastAsia="Calibri"/>
          <w:sz w:val="28"/>
          <w:szCs w:val="28"/>
          <w:lang w:eastAsia="en-US"/>
        </w:rPr>
        <w:t>7 человек и не более 11</w:t>
      </w:r>
      <w:r w:rsidR="00A84D91">
        <w:rPr>
          <w:rFonts w:eastAsia="Calibri"/>
          <w:sz w:val="28"/>
          <w:szCs w:val="28"/>
          <w:lang w:eastAsia="en-US"/>
        </w:rPr>
        <w:t xml:space="preserve"> человек.</w:t>
      </w:r>
    </w:p>
    <w:p w:rsidR="00E21A42" w:rsidRDefault="003C4278" w:rsidP="00E21A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E21A42">
        <w:rPr>
          <w:rFonts w:eastAsia="Calibri"/>
          <w:sz w:val="28"/>
          <w:szCs w:val="28"/>
          <w:lang w:eastAsia="en-US"/>
        </w:rPr>
        <w:t xml:space="preserve"> </w:t>
      </w:r>
      <w:r w:rsidR="009B0073">
        <w:rPr>
          <w:rFonts w:eastAsia="Calibri"/>
          <w:sz w:val="28"/>
          <w:szCs w:val="28"/>
          <w:lang w:eastAsia="en-US"/>
        </w:rPr>
        <w:t>9.8.</w:t>
      </w:r>
      <w:r w:rsidR="00E21A42">
        <w:rPr>
          <w:rFonts w:eastAsia="Calibri"/>
          <w:sz w:val="28"/>
          <w:szCs w:val="28"/>
          <w:lang w:eastAsia="en-US"/>
        </w:rPr>
        <w:t xml:space="preserve"> Конкурсную </w:t>
      </w:r>
      <w:r w:rsidR="00A84D91">
        <w:rPr>
          <w:rFonts w:eastAsia="Calibri"/>
          <w:sz w:val="28"/>
          <w:szCs w:val="28"/>
          <w:lang w:eastAsia="en-US"/>
        </w:rPr>
        <w:t xml:space="preserve"> </w:t>
      </w:r>
      <w:r w:rsidR="00E21A42">
        <w:rPr>
          <w:rFonts w:eastAsia="Calibri"/>
          <w:sz w:val="28"/>
          <w:szCs w:val="28"/>
          <w:lang w:eastAsia="en-US"/>
        </w:rPr>
        <w:t xml:space="preserve">комиссию возглавляет председатель, который осуществляет общее руководство деятельностью конкурсной комиссии, ведет заседания, утверждает протокол заседания конкурсной комиссии. В случае отсутствия председателя его полномочия </w:t>
      </w:r>
      <w:r w:rsidR="00F85B07">
        <w:rPr>
          <w:rFonts w:eastAsia="Calibri"/>
          <w:sz w:val="28"/>
          <w:szCs w:val="28"/>
          <w:lang w:eastAsia="en-US"/>
        </w:rPr>
        <w:t xml:space="preserve">исполняет </w:t>
      </w:r>
      <w:r w:rsidR="00E21A42">
        <w:rPr>
          <w:rFonts w:eastAsia="Calibri"/>
          <w:sz w:val="28"/>
          <w:szCs w:val="28"/>
          <w:lang w:eastAsia="en-US"/>
        </w:rPr>
        <w:t>заместител</w:t>
      </w:r>
      <w:r w:rsidR="00F85B07">
        <w:rPr>
          <w:rFonts w:eastAsia="Calibri"/>
          <w:sz w:val="28"/>
          <w:szCs w:val="28"/>
          <w:lang w:eastAsia="en-US"/>
        </w:rPr>
        <w:t>ь</w:t>
      </w:r>
      <w:r w:rsidR="00E21A42">
        <w:rPr>
          <w:rFonts w:eastAsia="Calibri"/>
          <w:sz w:val="28"/>
          <w:szCs w:val="28"/>
          <w:lang w:eastAsia="en-US"/>
        </w:rPr>
        <w:t xml:space="preserve"> председателя конкурсной комиссии.</w:t>
      </w:r>
    </w:p>
    <w:p w:rsidR="00C20B4B" w:rsidRPr="00C920BF" w:rsidRDefault="003C4278" w:rsidP="00E21A42">
      <w:pPr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9B0073">
        <w:rPr>
          <w:rFonts w:eastAsia="Calibri"/>
          <w:sz w:val="28"/>
          <w:szCs w:val="28"/>
          <w:lang w:eastAsia="en-US"/>
        </w:rPr>
        <w:t xml:space="preserve">9.9. </w:t>
      </w:r>
      <w:r w:rsidR="00E21A42">
        <w:rPr>
          <w:rFonts w:eastAsia="Calibri"/>
          <w:sz w:val="28"/>
          <w:szCs w:val="28"/>
          <w:lang w:eastAsia="en-US"/>
        </w:rPr>
        <w:t>Членом конкурсной комиссии не может быть: физическое лицо, подавшее заявку на участие в конкурсе, а также члены его семьи и родственники.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</w:t>
      </w:r>
    </w:p>
    <w:p w:rsidR="00C20B4B" w:rsidRPr="00C920BF" w:rsidRDefault="009B0073" w:rsidP="00C20B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9.10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. Заседание конкурсной комиссии считается правомочным в случае присутствия на нем более половины членов комиссии. </w:t>
      </w:r>
    </w:p>
    <w:p w:rsidR="00C20B4B" w:rsidRDefault="009B0073" w:rsidP="00C20B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C20B4B" w:rsidRPr="00C920BF">
        <w:rPr>
          <w:rFonts w:eastAsia="Calibri"/>
          <w:sz w:val="28"/>
          <w:szCs w:val="28"/>
          <w:lang w:eastAsia="en-US"/>
        </w:rPr>
        <w:t>.</w:t>
      </w:r>
      <w:r w:rsidR="00AB7E8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Решение о победителях конкурса принимается конкурсной комиссией на заседании, назначаемом председателем конкурсной комиссии. </w:t>
      </w:r>
    </w:p>
    <w:p w:rsidR="00E21A42" w:rsidRPr="00C920BF" w:rsidRDefault="009B0073" w:rsidP="00C20B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21A42">
        <w:rPr>
          <w:rFonts w:eastAsia="Calibri"/>
          <w:sz w:val="28"/>
          <w:szCs w:val="28"/>
          <w:lang w:eastAsia="en-US"/>
        </w:rPr>
        <w:t>.</w:t>
      </w:r>
      <w:r w:rsidR="00AB7E8F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>.</w:t>
      </w:r>
      <w:r w:rsidR="00E21A42">
        <w:rPr>
          <w:rFonts w:eastAsia="Calibri"/>
          <w:sz w:val="28"/>
          <w:szCs w:val="28"/>
          <w:lang w:eastAsia="en-US"/>
        </w:rPr>
        <w:t xml:space="preserve"> Решение конкурсной комиссии оформляется протоколом заседания конкурсной комиссии, который подписывают председатель или заместитель председателя конкурсной комиссии (в случае его отсутствия) </w:t>
      </w:r>
      <w:r w:rsidR="00805930">
        <w:rPr>
          <w:rFonts w:eastAsia="Calibri"/>
          <w:sz w:val="28"/>
          <w:szCs w:val="28"/>
          <w:lang w:eastAsia="en-US"/>
        </w:rPr>
        <w:t xml:space="preserve">и секретарь </w:t>
      </w:r>
      <w:r w:rsidR="00E21A42">
        <w:rPr>
          <w:rFonts w:eastAsia="Calibri"/>
          <w:sz w:val="28"/>
          <w:szCs w:val="28"/>
          <w:lang w:eastAsia="en-US"/>
        </w:rPr>
        <w:t xml:space="preserve">в течение </w:t>
      </w:r>
      <w:r w:rsidR="006237E0">
        <w:rPr>
          <w:rFonts w:eastAsia="Calibri"/>
          <w:sz w:val="28"/>
          <w:szCs w:val="28"/>
          <w:lang w:eastAsia="en-US"/>
        </w:rPr>
        <w:t>5 рабочих дней после принятия решения конкурсной комиссией.</w:t>
      </w:r>
    </w:p>
    <w:p w:rsidR="00C20B4B" w:rsidRPr="00C920BF" w:rsidRDefault="00AB7E8F" w:rsidP="00C20B4B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9.13</w:t>
      </w:r>
      <w:r w:rsidR="00C20B4B" w:rsidRPr="00C920BF">
        <w:rPr>
          <w:rFonts w:eastAsia="Calibri"/>
          <w:sz w:val="28"/>
          <w:szCs w:val="28"/>
          <w:lang w:eastAsia="en-US"/>
        </w:rPr>
        <w:t>. Итоги конкурса (перечень победителей конкурса) подлежат р</w:t>
      </w:r>
      <w:r w:rsidR="00EF570A">
        <w:rPr>
          <w:rFonts w:eastAsia="Calibri"/>
          <w:sz w:val="28"/>
          <w:szCs w:val="28"/>
          <w:lang w:eastAsia="en-US"/>
        </w:rPr>
        <w:t>азмещению на официальном сайте А</w:t>
      </w:r>
      <w:r w:rsidR="00C20B4B" w:rsidRPr="00C920BF">
        <w:rPr>
          <w:rFonts w:eastAsia="Calibri"/>
          <w:sz w:val="28"/>
          <w:szCs w:val="28"/>
          <w:lang w:eastAsia="en-US"/>
        </w:rPr>
        <w:t>дминистрации Колыванского района Но</w:t>
      </w:r>
      <w:r>
        <w:rPr>
          <w:rFonts w:eastAsia="Calibri"/>
          <w:sz w:val="28"/>
          <w:szCs w:val="28"/>
          <w:lang w:eastAsia="en-US"/>
        </w:rPr>
        <w:t>восибирской области в течение 10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 дней со дня принятия решения конкурсной комиссией о победителях Конкурса. </w:t>
      </w:r>
    </w:p>
    <w:p w:rsidR="00C20B4B" w:rsidRPr="00C920BF" w:rsidRDefault="00C20B4B" w:rsidP="00C20B4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20B4B" w:rsidRDefault="00C20B4B" w:rsidP="00C20B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F2839">
        <w:rPr>
          <w:sz w:val="28"/>
          <w:szCs w:val="28"/>
        </w:rPr>
        <w:t>10. Порядок финансирования, форма отчетности</w:t>
      </w:r>
    </w:p>
    <w:p w:rsidR="00DF2839" w:rsidRPr="00DF2839" w:rsidRDefault="00DF2839" w:rsidP="00C20B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20B4B" w:rsidRPr="00C920BF" w:rsidRDefault="009B0073" w:rsidP="00D350BE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20B4B" w:rsidRPr="00C920BF">
        <w:rPr>
          <w:sz w:val="28"/>
          <w:szCs w:val="28"/>
        </w:rPr>
        <w:t xml:space="preserve">1. Финансирование проектов осуществляется за счет средств местного и областного  бюджета в рамках реализации муниципальной программы «Развитие и поддержка территориального общественного самоуправления на территории </w:t>
      </w:r>
      <w:r w:rsidR="00C20B4B" w:rsidRPr="00C920BF">
        <w:rPr>
          <w:rFonts w:eastAsia="Calibri"/>
          <w:sz w:val="28"/>
          <w:szCs w:val="28"/>
          <w:lang w:eastAsia="en-US"/>
        </w:rPr>
        <w:t xml:space="preserve">Колыванского района Новосибирской области </w:t>
      </w:r>
      <w:r w:rsidR="00C20B4B" w:rsidRPr="00C920BF">
        <w:rPr>
          <w:sz w:val="28"/>
          <w:szCs w:val="28"/>
        </w:rPr>
        <w:t>на 20</w:t>
      </w:r>
      <w:r w:rsidR="00A72528">
        <w:rPr>
          <w:sz w:val="28"/>
          <w:szCs w:val="28"/>
        </w:rPr>
        <w:t>21</w:t>
      </w:r>
      <w:r w:rsidR="00C20B4B" w:rsidRPr="00C920BF">
        <w:rPr>
          <w:sz w:val="28"/>
          <w:szCs w:val="28"/>
        </w:rPr>
        <w:t xml:space="preserve"> – 20</w:t>
      </w:r>
      <w:r w:rsidR="00A72528">
        <w:rPr>
          <w:sz w:val="28"/>
          <w:szCs w:val="28"/>
        </w:rPr>
        <w:t>23</w:t>
      </w:r>
      <w:r w:rsidR="00C20B4B" w:rsidRPr="00C920BF">
        <w:rPr>
          <w:sz w:val="28"/>
          <w:szCs w:val="28"/>
        </w:rPr>
        <w:t xml:space="preserve"> годы»</w:t>
      </w:r>
      <w:r w:rsidR="00D350BE" w:rsidRPr="00C920BF">
        <w:rPr>
          <w:sz w:val="28"/>
          <w:szCs w:val="28"/>
        </w:rPr>
        <w:t xml:space="preserve">, утвержденной </w:t>
      </w:r>
      <w:r w:rsidR="000D3136" w:rsidRPr="00C920BF">
        <w:rPr>
          <w:sz w:val="28"/>
          <w:szCs w:val="28"/>
        </w:rPr>
        <w:t>Постановлением А</w:t>
      </w:r>
      <w:r w:rsidR="00D350BE" w:rsidRPr="00C920BF">
        <w:rPr>
          <w:sz w:val="28"/>
          <w:szCs w:val="28"/>
        </w:rPr>
        <w:t>дминистрации Колыванского райо</w:t>
      </w:r>
      <w:r w:rsidR="006237E0">
        <w:rPr>
          <w:sz w:val="28"/>
          <w:szCs w:val="28"/>
        </w:rPr>
        <w:t xml:space="preserve">на  Новосибирской области от   </w:t>
      </w:r>
      <w:r w:rsidR="00A72528">
        <w:rPr>
          <w:sz w:val="28"/>
          <w:szCs w:val="28"/>
        </w:rPr>
        <w:t>19.10.2020 г.</w:t>
      </w:r>
      <w:r w:rsidR="00D350BE" w:rsidRPr="00C920BF">
        <w:rPr>
          <w:sz w:val="28"/>
          <w:szCs w:val="28"/>
        </w:rPr>
        <w:t xml:space="preserve"> № </w:t>
      </w:r>
      <w:r w:rsidR="00A72528">
        <w:rPr>
          <w:sz w:val="28"/>
          <w:szCs w:val="28"/>
        </w:rPr>
        <w:t>680</w:t>
      </w:r>
      <w:r w:rsidR="00D350BE" w:rsidRPr="00C920BF">
        <w:rPr>
          <w:sz w:val="28"/>
          <w:szCs w:val="28"/>
        </w:rPr>
        <w:t>-а</w:t>
      </w:r>
      <w:r w:rsidR="003C64B8">
        <w:rPr>
          <w:sz w:val="28"/>
          <w:szCs w:val="28"/>
        </w:rPr>
        <w:t xml:space="preserve"> (в редакции от 03.02.2022)</w:t>
      </w:r>
      <w:r w:rsidR="00C20B4B" w:rsidRPr="00C920BF">
        <w:rPr>
          <w:sz w:val="28"/>
          <w:szCs w:val="28"/>
        </w:rPr>
        <w:t>.</w:t>
      </w:r>
    </w:p>
    <w:p w:rsidR="003E78C2" w:rsidRDefault="009B0073" w:rsidP="00EE3C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D350BE" w:rsidRPr="00C920BF">
        <w:rPr>
          <w:sz w:val="28"/>
          <w:szCs w:val="28"/>
        </w:rPr>
        <w:t xml:space="preserve">2. После </w:t>
      </w:r>
      <w:r w:rsidR="009E138B">
        <w:rPr>
          <w:sz w:val="28"/>
          <w:szCs w:val="28"/>
        </w:rPr>
        <w:t xml:space="preserve">рассмотрения проектных заявок секретарь </w:t>
      </w:r>
      <w:r w:rsidR="00D350BE" w:rsidRPr="00C920BF">
        <w:rPr>
          <w:sz w:val="28"/>
          <w:szCs w:val="28"/>
        </w:rPr>
        <w:t>конкурсн</w:t>
      </w:r>
      <w:r w:rsidR="009E138B">
        <w:rPr>
          <w:sz w:val="28"/>
          <w:szCs w:val="28"/>
        </w:rPr>
        <w:t>ой</w:t>
      </w:r>
      <w:r w:rsidR="00D350BE" w:rsidRPr="00C920BF">
        <w:rPr>
          <w:sz w:val="28"/>
          <w:szCs w:val="28"/>
        </w:rPr>
        <w:t xml:space="preserve"> комисси</w:t>
      </w:r>
      <w:r w:rsidR="009E138B">
        <w:rPr>
          <w:sz w:val="28"/>
          <w:szCs w:val="28"/>
        </w:rPr>
        <w:t>и</w:t>
      </w:r>
      <w:r w:rsidR="00D350BE" w:rsidRPr="00C920BF">
        <w:rPr>
          <w:sz w:val="28"/>
          <w:szCs w:val="28"/>
        </w:rPr>
        <w:t xml:space="preserve"> оформляет решение о финансовой поддержке заявленных проектов</w:t>
      </w:r>
      <w:r w:rsidR="009E138B">
        <w:rPr>
          <w:sz w:val="28"/>
          <w:szCs w:val="28"/>
        </w:rPr>
        <w:t xml:space="preserve"> в форме протокола, который подписывают председатель или заместитель председателя конкурсной комиссии (в случае его отсутствия</w:t>
      </w:r>
      <w:r w:rsidR="009E138B" w:rsidRPr="00C25C15">
        <w:rPr>
          <w:sz w:val="28"/>
          <w:szCs w:val="28"/>
        </w:rPr>
        <w:t xml:space="preserve">) и </w:t>
      </w:r>
      <w:r w:rsidR="00C25C15" w:rsidRPr="00C25C15">
        <w:rPr>
          <w:sz w:val="28"/>
          <w:szCs w:val="28"/>
        </w:rPr>
        <w:t>секретарь</w:t>
      </w:r>
      <w:r w:rsidR="00DF2839" w:rsidRPr="00C25C15">
        <w:rPr>
          <w:sz w:val="28"/>
          <w:szCs w:val="28"/>
        </w:rPr>
        <w:t xml:space="preserve"> в течени</w:t>
      </w:r>
      <w:r w:rsidR="00AA2CE0" w:rsidRPr="00C25C15">
        <w:rPr>
          <w:sz w:val="28"/>
          <w:szCs w:val="28"/>
        </w:rPr>
        <w:t>е</w:t>
      </w:r>
      <w:r w:rsidR="00DF2839" w:rsidRPr="00C25C15">
        <w:rPr>
          <w:sz w:val="28"/>
          <w:szCs w:val="28"/>
        </w:rPr>
        <w:t xml:space="preserve"> 5 рабочих дней после принятия решения конкурсной комиссией</w:t>
      </w:r>
      <w:r w:rsidR="00D350BE" w:rsidRPr="00C25C15">
        <w:rPr>
          <w:sz w:val="28"/>
          <w:szCs w:val="28"/>
        </w:rPr>
        <w:t>.</w:t>
      </w:r>
    </w:p>
    <w:p w:rsidR="00DF2839" w:rsidRDefault="009B0073" w:rsidP="00EE3C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="00905D2B">
        <w:rPr>
          <w:sz w:val="28"/>
          <w:szCs w:val="28"/>
        </w:rPr>
        <w:t>3</w:t>
      </w:r>
      <w:r w:rsidR="006E7E80" w:rsidRPr="00C920BF">
        <w:rPr>
          <w:sz w:val="28"/>
          <w:szCs w:val="28"/>
        </w:rPr>
        <w:t xml:space="preserve">. </w:t>
      </w:r>
      <w:r w:rsidR="00AD39AB" w:rsidRPr="00AD39AB">
        <w:rPr>
          <w:color w:val="000000"/>
          <w:sz w:val="28"/>
          <w:szCs w:val="28"/>
        </w:rPr>
        <w:t xml:space="preserve">На основании протокола конкурсной комиссии «О результатах конкурса </w:t>
      </w:r>
      <w:r w:rsidR="008F26AB">
        <w:rPr>
          <w:color w:val="000000"/>
          <w:sz w:val="28"/>
          <w:szCs w:val="28"/>
        </w:rPr>
        <w:t>общественно</w:t>
      </w:r>
      <w:r w:rsidR="00AD39AB" w:rsidRPr="00AD39AB">
        <w:rPr>
          <w:color w:val="000000"/>
          <w:sz w:val="28"/>
          <w:szCs w:val="28"/>
        </w:rPr>
        <w:t xml:space="preserve"> значимых проектов по поддержке инициатив деятельности территориальных общественных самоуправлений в </w:t>
      </w:r>
      <w:r w:rsidR="00AD39AB">
        <w:rPr>
          <w:color w:val="000000"/>
          <w:sz w:val="28"/>
          <w:szCs w:val="28"/>
        </w:rPr>
        <w:t>Колыванском</w:t>
      </w:r>
      <w:r w:rsidR="00AD39AB" w:rsidRPr="00AD39AB">
        <w:rPr>
          <w:color w:val="000000"/>
          <w:sz w:val="28"/>
          <w:szCs w:val="28"/>
        </w:rPr>
        <w:t xml:space="preserve"> районе Новосибирской области»</w:t>
      </w:r>
      <w:r w:rsidR="00DF2839">
        <w:rPr>
          <w:color w:val="000000"/>
          <w:sz w:val="28"/>
          <w:szCs w:val="28"/>
        </w:rPr>
        <w:t xml:space="preserve"> </w:t>
      </w:r>
      <w:r w:rsidR="00AD39AB" w:rsidRPr="00AD39AB">
        <w:rPr>
          <w:color w:val="000000"/>
          <w:sz w:val="28"/>
          <w:szCs w:val="28"/>
        </w:rPr>
        <w:t xml:space="preserve"> готовится </w:t>
      </w:r>
      <w:r w:rsidR="00905D2B">
        <w:rPr>
          <w:color w:val="000000"/>
          <w:sz w:val="28"/>
          <w:szCs w:val="28"/>
        </w:rPr>
        <w:t>распоряжение</w:t>
      </w:r>
      <w:r w:rsidR="00AD39AB" w:rsidRPr="00AD39AB">
        <w:rPr>
          <w:color w:val="000000"/>
          <w:sz w:val="28"/>
          <w:szCs w:val="28"/>
        </w:rPr>
        <w:t xml:space="preserve"> </w:t>
      </w:r>
      <w:r w:rsidR="007756FD">
        <w:rPr>
          <w:color w:val="000000"/>
          <w:sz w:val="28"/>
          <w:szCs w:val="28"/>
        </w:rPr>
        <w:t>А</w:t>
      </w:r>
      <w:r w:rsidR="00AD39AB" w:rsidRPr="00AD39AB">
        <w:rPr>
          <w:color w:val="000000"/>
          <w:sz w:val="28"/>
          <w:szCs w:val="28"/>
        </w:rPr>
        <w:t xml:space="preserve">дминистрации </w:t>
      </w:r>
      <w:r w:rsidR="00AD39AB">
        <w:rPr>
          <w:color w:val="000000"/>
          <w:sz w:val="28"/>
          <w:szCs w:val="28"/>
        </w:rPr>
        <w:t>Колыванского</w:t>
      </w:r>
      <w:r w:rsidR="00AD39AB" w:rsidRPr="00AD39AB">
        <w:rPr>
          <w:color w:val="000000"/>
          <w:sz w:val="28"/>
          <w:szCs w:val="28"/>
        </w:rPr>
        <w:t xml:space="preserve"> района Новосибирской области о финансовой поддержке проектов победителей, в соответствии с которым </w:t>
      </w:r>
      <w:r w:rsidR="00AD39AB">
        <w:rPr>
          <w:color w:val="000000"/>
          <w:sz w:val="28"/>
          <w:szCs w:val="28"/>
        </w:rPr>
        <w:t>А</w:t>
      </w:r>
      <w:r w:rsidR="00AD39AB" w:rsidRPr="00AD39AB">
        <w:rPr>
          <w:color w:val="000000"/>
          <w:sz w:val="28"/>
          <w:szCs w:val="28"/>
        </w:rPr>
        <w:t xml:space="preserve">дминистрация </w:t>
      </w:r>
      <w:r w:rsidR="00AD39AB">
        <w:rPr>
          <w:color w:val="000000"/>
          <w:sz w:val="28"/>
          <w:szCs w:val="28"/>
        </w:rPr>
        <w:t xml:space="preserve">Колыванского </w:t>
      </w:r>
      <w:r w:rsidR="00AD39AB" w:rsidRPr="00AD39AB">
        <w:rPr>
          <w:color w:val="000000"/>
          <w:sz w:val="28"/>
          <w:szCs w:val="28"/>
        </w:rPr>
        <w:t xml:space="preserve"> района Новосибирской области перечисляет денежные средства на счет местной общественной организации</w:t>
      </w:r>
      <w:r w:rsidR="00AD39AB">
        <w:rPr>
          <w:color w:val="000000"/>
          <w:sz w:val="28"/>
          <w:szCs w:val="28"/>
        </w:rPr>
        <w:t xml:space="preserve"> Колыванского района Новосибирской области</w:t>
      </w:r>
      <w:r w:rsidR="00AD39AB" w:rsidRPr="00AD39AB">
        <w:rPr>
          <w:color w:val="000000"/>
          <w:sz w:val="28"/>
          <w:szCs w:val="28"/>
        </w:rPr>
        <w:t xml:space="preserve"> «Ресурсный центр</w:t>
      </w:r>
      <w:r w:rsidR="007756FD">
        <w:rPr>
          <w:color w:val="000000"/>
          <w:sz w:val="28"/>
          <w:szCs w:val="28"/>
        </w:rPr>
        <w:t xml:space="preserve"> </w:t>
      </w:r>
      <w:r w:rsidR="007756FD">
        <w:rPr>
          <w:color w:val="000000"/>
          <w:sz w:val="28"/>
          <w:szCs w:val="28"/>
        </w:rPr>
        <w:lastRenderedPageBreak/>
        <w:t>общественных инициатив</w:t>
      </w:r>
      <w:r w:rsidR="00AD39AB" w:rsidRPr="00AD39AB">
        <w:rPr>
          <w:color w:val="000000"/>
          <w:sz w:val="28"/>
          <w:szCs w:val="28"/>
        </w:rPr>
        <w:t xml:space="preserve">». </w:t>
      </w:r>
    </w:p>
    <w:p w:rsidR="007D7B2C" w:rsidRPr="007D7B2C" w:rsidRDefault="00DF2839" w:rsidP="007D7B2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7756FD" w:rsidRPr="00AD39AB">
        <w:rPr>
          <w:color w:val="000000"/>
          <w:sz w:val="28"/>
          <w:szCs w:val="28"/>
        </w:rPr>
        <w:t>естн</w:t>
      </w:r>
      <w:r w:rsidR="007756FD">
        <w:rPr>
          <w:color w:val="000000"/>
          <w:sz w:val="28"/>
          <w:szCs w:val="28"/>
        </w:rPr>
        <w:t>ая</w:t>
      </w:r>
      <w:r w:rsidR="007756FD" w:rsidRPr="00AD39AB">
        <w:rPr>
          <w:color w:val="000000"/>
          <w:sz w:val="28"/>
          <w:szCs w:val="28"/>
        </w:rPr>
        <w:t xml:space="preserve"> общественн</w:t>
      </w:r>
      <w:r w:rsidR="007756FD">
        <w:rPr>
          <w:color w:val="000000"/>
          <w:sz w:val="28"/>
          <w:szCs w:val="28"/>
        </w:rPr>
        <w:t>ая</w:t>
      </w:r>
      <w:r w:rsidR="007756FD" w:rsidRPr="00AD39AB">
        <w:rPr>
          <w:color w:val="000000"/>
          <w:sz w:val="28"/>
          <w:szCs w:val="28"/>
        </w:rPr>
        <w:t xml:space="preserve"> организаци</w:t>
      </w:r>
      <w:r w:rsidR="007756FD">
        <w:rPr>
          <w:color w:val="000000"/>
          <w:sz w:val="28"/>
          <w:szCs w:val="28"/>
        </w:rPr>
        <w:t>я Колыванского района Новосибирской области</w:t>
      </w:r>
      <w:r w:rsidR="007756FD" w:rsidRPr="00AD39AB">
        <w:rPr>
          <w:color w:val="000000"/>
          <w:sz w:val="28"/>
          <w:szCs w:val="28"/>
        </w:rPr>
        <w:t xml:space="preserve"> «Ресурсный центр</w:t>
      </w:r>
      <w:r w:rsidR="007756FD">
        <w:rPr>
          <w:color w:val="000000"/>
          <w:sz w:val="28"/>
          <w:szCs w:val="28"/>
        </w:rPr>
        <w:t xml:space="preserve"> общественных инициатив</w:t>
      </w:r>
      <w:r w:rsidR="007756FD" w:rsidRPr="00AD39AB">
        <w:rPr>
          <w:color w:val="000000"/>
          <w:sz w:val="28"/>
          <w:szCs w:val="28"/>
        </w:rPr>
        <w:t>»</w:t>
      </w:r>
      <w:r w:rsidR="007756FD">
        <w:rPr>
          <w:color w:val="000000"/>
          <w:sz w:val="28"/>
          <w:szCs w:val="28"/>
        </w:rPr>
        <w:t xml:space="preserve"> </w:t>
      </w:r>
      <w:r w:rsidR="00AD39AB" w:rsidRPr="00AD39AB">
        <w:rPr>
          <w:color w:val="000000"/>
          <w:sz w:val="28"/>
          <w:szCs w:val="28"/>
        </w:rPr>
        <w:t xml:space="preserve">оплачивает расходные статьи проектов победителей в соответствии с указанным </w:t>
      </w:r>
      <w:r>
        <w:rPr>
          <w:color w:val="000000"/>
          <w:sz w:val="28"/>
          <w:szCs w:val="28"/>
        </w:rPr>
        <w:t>распоряжением</w:t>
      </w:r>
      <w:r w:rsidR="00AD39AB" w:rsidRPr="00AD39AB">
        <w:rPr>
          <w:color w:val="000000"/>
          <w:sz w:val="28"/>
          <w:szCs w:val="28"/>
        </w:rPr>
        <w:t>.</w:t>
      </w:r>
    </w:p>
    <w:p w:rsidR="00AD39AB" w:rsidRPr="007756FD" w:rsidRDefault="009B0073" w:rsidP="00EE3C2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905D2B">
        <w:rPr>
          <w:color w:val="000000"/>
          <w:sz w:val="28"/>
          <w:szCs w:val="28"/>
        </w:rPr>
        <w:t>4</w:t>
      </w:r>
      <w:r w:rsidR="00AD39AB" w:rsidRPr="007756FD">
        <w:rPr>
          <w:color w:val="000000"/>
          <w:sz w:val="28"/>
          <w:szCs w:val="28"/>
        </w:rPr>
        <w:t>. Победители конкурс</w:t>
      </w:r>
      <w:r w:rsidR="007D7B2C">
        <w:rPr>
          <w:color w:val="000000"/>
          <w:sz w:val="28"/>
          <w:szCs w:val="28"/>
        </w:rPr>
        <w:t>а</w:t>
      </w:r>
      <w:r w:rsidR="00AD39AB" w:rsidRPr="007756FD">
        <w:rPr>
          <w:color w:val="000000"/>
          <w:sz w:val="28"/>
          <w:szCs w:val="28"/>
        </w:rPr>
        <w:t xml:space="preserve"> </w:t>
      </w:r>
      <w:proofErr w:type="gramStart"/>
      <w:r w:rsidR="00AD39AB" w:rsidRPr="007756FD">
        <w:rPr>
          <w:color w:val="000000"/>
          <w:sz w:val="28"/>
          <w:szCs w:val="28"/>
        </w:rPr>
        <w:t>предоставляют отчёт</w:t>
      </w:r>
      <w:proofErr w:type="gramEnd"/>
      <w:r w:rsidR="00AD39AB" w:rsidRPr="007756FD">
        <w:rPr>
          <w:color w:val="000000"/>
          <w:sz w:val="28"/>
          <w:szCs w:val="28"/>
        </w:rPr>
        <w:t xml:space="preserve"> (в электронном </w:t>
      </w:r>
      <w:r w:rsidR="00DF2839">
        <w:rPr>
          <w:color w:val="000000"/>
          <w:sz w:val="28"/>
          <w:szCs w:val="28"/>
        </w:rPr>
        <w:t xml:space="preserve">виде </w:t>
      </w:r>
      <w:r w:rsidR="00AD39AB" w:rsidRPr="007756FD">
        <w:rPr>
          <w:color w:val="000000"/>
          <w:sz w:val="28"/>
          <w:szCs w:val="28"/>
        </w:rPr>
        <w:t>и</w:t>
      </w:r>
      <w:r w:rsidR="00D45C71">
        <w:rPr>
          <w:color w:val="000000"/>
          <w:sz w:val="28"/>
          <w:szCs w:val="28"/>
        </w:rPr>
        <w:t xml:space="preserve"> </w:t>
      </w:r>
      <w:r w:rsidR="00DF2839">
        <w:rPr>
          <w:color w:val="000000"/>
          <w:sz w:val="28"/>
          <w:szCs w:val="28"/>
        </w:rPr>
        <w:t>на</w:t>
      </w:r>
      <w:r w:rsidR="00AD39AB" w:rsidRPr="007756FD">
        <w:rPr>
          <w:color w:val="000000"/>
          <w:sz w:val="28"/>
          <w:szCs w:val="28"/>
        </w:rPr>
        <w:t xml:space="preserve"> бумажном </w:t>
      </w:r>
      <w:r w:rsidR="00DF2839">
        <w:rPr>
          <w:color w:val="000000"/>
          <w:sz w:val="28"/>
          <w:szCs w:val="28"/>
        </w:rPr>
        <w:t>носителе</w:t>
      </w:r>
      <w:r w:rsidR="00AD39AB" w:rsidRPr="007756FD">
        <w:rPr>
          <w:color w:val="000000"/>
          <w:sz w:val="28"/>
          <w:szCs w:val="28"/>
        </w:rPr>
        <w:t>), фото (видео) отчёт</w:t>
      </w:r>
      <w:r w:rsidR="00967EC9">
        <w:rPr>
          <w:color w:val="000000"/>
          <w:sz w:val="28"/>
          <w:szCs w:val="28"/>
        </w:rPr>
        <w:t xml:space="preserve"> (презентация)</w:t>
      </w:r>
      <w:r w:rsidR="00AD39AB" w:rsidRPr="007756FD">
        <w:rPr>
          <w:color w:val="000000"/>
          <w:sz w:val="28"/>
          <w:szCs w:val="28"/>
        </w:rPr>
        <w:t xml:space="preserve"> на электронном носителе о реализации проекта в конкурсную комиссию соответственно срокам, указанным в пункте </w:t>
      </w:r>
      <w:r w:rsidR="00C102F5">
        <w:rPr>
          <w:color w:val="000000"/>
          <w:sz w:val="28"/>
          <w:szCs w:val="28"/>
        </w:rPr>
        <w:t xml:space="preserve">8.5 </w:t>
      </w:r>
      <w:r w:rsidR="00AD39AB" w:rsidRPr="007756FD">
        <w:rPr>
          <w:color w:val="000000"/>
          <w:sz w:val="28"/>
          <w:szCs w:val="28"/>
        </w:rPr>
        <w:t xml:space="preserve"> настоящего </w:t>
      </w:r>
      <w:r w:rsidR="00D45C71">
        <w:rPr>
          <w:color w:val="000000"/>
          <w:sz w:val="28"/>
          <w:szCs w:val="28"/>
        </w:rPr>
        <w:t>П</w:t>
      </w:r>
      <w:r w:rsidR="00967EC9">
        <w:rPr>
          <w:color w:val="000000"/>
          <w:sz w:val="28"/>
          <w:szCs w:val="28"/>
        </w:rPr>
        <w:t>оложения.</w:t>
      </w:r>
      <w:r w:rsidR="00AD39AB" w:rsidRPr="007756FD">
        <w:rPr>
          <w:color w:val="000000"/>
          <w:sz w:val="28"/>
          <w:szCs w:val="28"/>
        </w:rPr>
        <w:t xml:space="preserve"> Отчеты предоставляются по форме согласно приложени</w:t>
      </w:r>
      <w:r w:rsidR="00364E74">
        <w:rPr>
          <w:color w:val="000000"/>
          <w:sz w:val="28"/>
          <w:szCs w:val="28"/>
        </w:rPr>
        <w:t>ям</w:t>
      </w:r>
      <w:r w:rsidR="00EE3C20">
        <w:rPr>
          <w:color w:val="000000"/>
          <w:sz w:val="28"/>
          <w:szCs w:val="28"/>
        </w:rPr>
        <w:t xml:space="preserve"> №</w:t>
      </w:r>
      <w:r w:rsidR="00364E74">
        <w:rPr>
          <w:color w:val="000000"/>
          <w:sz w:val="28"/>
          <w:szCs w:val="28"/>
        </w:rPr>
        <w:t>№</w:t>
      </w:r>
      <w:r w:rsidR="00EE3C20">
        <w:rPr>
          <w:color w:val="000000"/>
          <w:sz w:val="28"/>
          <w:szCs w:val="28"/>
        </w:rPr>
        <w:t xml:space="preserve"> 6</w:t>
      </w:r>
      <w:r w:rsidR="00364E74">
        <w:rPr>
          <w:color w:val="000000"/>
          <w:sz w:val="28"/>
          <w:szCs w:val="28"/>
        </w:rPr>
        <w:t>, 7</w:t>
      </w:r>
      <w:r w:rsidR="00EE3C20">
        <w:rPr>
          <w:color w:val="000000"/>
          <w:sz w:val="28"/>
          <w:szCs w:val="28"/>
        </w:rPr>
        <w:t xml:space="preserve"> к настоящему Положению</w:t>
      </w:r>
      <w:r w:rsidR="00AD39AB" w:rsidRPr="007756FD">
        <w:rPr>
          <w:color w:val="000000"/>
          <w:sz w:val="28"/>
          <w:szCs w:val="28"/>
        </w:rPr>
        <w:t>.</w:t>
      </w:r>
    </w:p>
    <w:p w:rsidR="007756FD" w:rsidRDefault="007756FD" w:rsidP="00D350BE">
      <w:pPr>
        <w:ind w:firstLine="540"/>
        <w:jc w:val="both"/>
        <w:rPr>
          <w:sz w:val="28"/>
          <w:szCs w:val="28"/>
        </w:rPr>
      </w:pPr>
    </w:p>
    <w:p w:rsidR="007756FD" w:rsidRDefault="007756FD" w:rsidP="00D350BE">
      <w:pPr>
        <w:ind w:firstLine="540"/>
        <w:jc w:val="both"/>
        <w:rPr>
          <w:sz w:val="28"/>
          <w:szCs w:val="28"/>
        </w:rPr>
      </w:pPr>
    </w:p>
    <w:p w:rsidR="007756FD" w:rsidRDefault="007756FD" w:rsidP="00D350BE">
      <w:pPr>
        <w:ind w:firstLine="540"/>
        <w:jc w:val="both"/>
        <w:rPr>
          <w:sz w:val="28"/>
          <w:szCs w:val="28"/>
        </w:rPr>
      </w:pPr>
    </w:p>
    <w:p w:rsidR="007756FD" w:rsidRDefault="007756FD" w:rsidP="00D350BE">
      <w:pPr>
        <w:ind w:firstLine="540"/>
        <w:jc w:val="both"/>
        <w:rPr>
          <w:sz w:val="28"/>
          <w:szCs w:val="28"/>
        </w:rPr>
      </w:pPr>
    </w:p>
    <w:p w:rsidR="007756FD" w:rsidRDefault="007756FD" w:rsidP="00D350BE">
      <w:pPr>
        <w:ind w:firstLine="540"/>
        <w:jc w:val="both"/>
        <w:rPr>
          <w:sz w:val="28"/>
          <w:szCs w:val="28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7756FD" w:rsidRDefault="007756FD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EE3C20" w:rsidRDefault="00EE3C20" w:rsidP="00C920BF">
      <w:pPr>
        <w:ind w:firstLine="5400"/>
        <w:jc w:val="right"/>
        <w:rPr>
          <w:bCs/>
          <w:sz w:val="20"/>
          <w:szCs w:val="20"/>
        </w:rPr>
      </w:pPr>
    </w:p>
    <w:p w:rsidR="00AA2CE0" w:rsidRDefault="00AA2CE0" w:rsidP="00393A36">
      <w:pPr>
        <w:rPr>
          <w:bCs/>
          <w:sz w:val="28"/>
          <w:szCs w:val="28"/>
        </w:rPr>
      </w:pPr>
    </w:p>
    <w:p w:rsidR="00717929" w:rsidRDefault="00717929" w:rsidP="00393A36">
      <w:pPr>
        <w:rPr>
          <w:bCs/>
          <w:sz w:val="28"/>
          <w:szCs w:val="28"/>
        </w:rPr>
      </w:pPr>
    </w:p>
    <w:p w:rsidR="003C4278" w:rsidRDefault="003C4278" w:rsidP="00393A36">
      <w:pPr>
        <w:rPr>
          <w:bCs/>
          <w:sz w:val="28"/>
          <w:szCs w:val="28"/>
        </w:rPr>
      </w:pPr>
    </w:p>
    <w:p w:rsidR="003C4278" w:rsidRDefault="003C4278" w:rsidP="00393A36">
      <w:pPr>
        <w:rPr>
          <w:bCs/>
          <w:sz w:val="28"/>
          <w:szCs w:val="28"/>
        </w:rPr>
      </w:pPr>
    </w:p>
    <w:p w:rsidR="00AB7E8F" w:rsidRDefault="00AB7E8F" w:rsidP="00393A36">
      <w:pPr>
        <w:rPr>
          <w:bCs/>
          <w:sz w:val="28"/>
          <w:szCs w:val="28"/>
        </w:rPr>
      </w:pPr>
    </w:p>
    <w:p w:rsidR="00AB7E8F" w:rsidRDefault="00AB7E8F" w:rsidP="00393A36">
      <w:pPr>
        <w:rPr>
          <w:bCs/>
          <w:sz w:val="28"/>
          <w:szCs w:val="28"/>
        </w:rPr>
      </w:pPr>
    </w:p>
    <w:p w:rsidR="003C4278" w:rsidRDefault="003C4278" w:rsidP="00393A36">
      <w:pPr>
        <w:rPr>
          <w:bCs/>
          <w:sz w:val="28"/>
          <w:szCs w:val="28"/>
        </w:rPr>
      </w:pPr>
    </w:p>
    <w:p w:rsidR="00717929" w:rsidRDefault="00717929" w:rsidP="00393A36">
      <w:pPr>
        <w:rPr>
          <w:bCs/>
          <w:sz w:val="28"/>
          <w:szCs w:val="28"/>
        </w:rPr>
      </w:pPr>
    </w:p>
    <w:p w:rsidR="00C920BF" w:rsidRPr="00A40A0E" w:rsidRDefault="005F2C4B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lastRenderedPageBreak/>
        <w:t>П</w:t>
      </w:r>
      <w:r w:rsidR="00C920BF" w:rsidRPr="00A40A0E">
        <w:rPr>
          <w:sz w:val="28"/>
          <w:szCs w:val="28"/>
        </w:rPr>
        <w:t>риложение</w:t>
      </w:r>
      <w:r w:rsidR="003334B3">
        <w:rPr>
          <w:sz w:val="28"/>
          <w:szCs w:val="28"/>
        </w:rPr>
        <w:t xml:space="preserve"> №</w:t>
      </w:r>
      <w:r w:rsidR="00C920BF" w:rsidRPr="00A40A0E">
        <w:rPr>
          <w:sz w:val="28"/>
          <w:szCs w:val="28"/>
        </w:rPr>
        <w:t xml:space="preserve"> 1</w:t>
      </w:r>
    </w:p>
    <w:p w:rsidR="00C920BF" w:rsidRPr="00A40A0E" w:rsidRDefault="00D45C71" w:rsidP="00C920B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C920BF" w:rsidRPr="00A40A0E">
        <w:rPr>
          <w:sz w:val="28"/>
          <w:szCs w:val="28"/>
        </w:rPr>
        <w:t>оложению о проведении районного</w:t>
      </w:r>
    </w:p>
    <w:p w:rsidR="00C920BF" w:rsidRPr="00A40A0E" w:rsidRDefault="00C920BF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</w:t>
      </w:r>
      <w:r w:rsidR="005F2C4B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значимых проектов</w:t>
      </w:r>
    </w:p>
    <w:p w:rsidR="00C920BF" w:rsidRPr="00A40A0E" w:rsidRDefault="00C920BF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C920BF" w:rsidRPr="00A40A0E" w:rsidRDefault="00C920BF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C920BF" w:rsidRPr="00A40A0E" w:rsidRDefault="00C920BF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C920BF" w:rsidRPr="00A40A0E" w:rsidRDefault="00C920BF" w:rsidP="00C920B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C920BF" w:rsidRPr="00F1464B" w:rsidRDefault="00C920BF" w:rsidP="00C920BF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0A0E" w:rsidRPr="00A40A0E" w:rsidRDefault="00C920BF" w:rsidP="00C920BF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Форма</w:t>
      </w:r>
    </w:p>
    <w:p w:rsidR="00C920BF" w:rsidRPr="00A40A0E" w:rsidRDefault="00C920BF" w:rsidP="00C920BF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 xml:space="preserve"> заявки на участие в конкурсе </w:t>
      </w:r>
      <w:r w:rsidR="005F2C4B" w:rsidRPr="00A40A0E">
        <w:rPr>
          <w:color w:val="000000"/>
          <w:sz w:val="28"/>
          <w:szCs w:val="28"/>
        </w:rPr>
        <w:t>общественно</w:t>
      </w:r>
      <w:r w:rsidRPr="00A40A0E">
        <w:rPr>
          <w:color w:val="000000"/>
          <w:sz w:val="28"/>
          <w:szCs w:val="28"/>
        </w:rPr>
        <w:t xml:space="preserve"> значимых проектов по поддержки инициатив деятельности территориальных общественных самоуправлений в </w:t>
      </w:r>
      <w:r w:rsidRPr="00A40A0E">
        <w:rPr>
          <w:rFonts w:eastAsia="Calibri"/>
          <w:sz w:val="28"/>
          <w:szCs w:val="28"/>
          <w:lang w:eastAsia="en-US"/>
        </w:rPr>
        <w:t xml:space="preserve">Колыванском районе </w:t>
      </w:r>
      <w:r w:rsidRPr="00A40A0E">
        <w:rPr>
          <w:color w:val="000000"/>
          <w:sz w:val="28"/>
          <w:szCs w:val="28"/>
        </w:rPr>
        <w:t>Новосибирской области</w:t>
      </w:r>
    </w:p>
    <w:p w:rsidR="00C920BF" w:rsidRDefault="00C920BF" w:rsidP="00C920BF">
      <w:pPr>
        <w:keepNext/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4252"/>
        <w:gridCol w:w="4475"/>
      </w:tblGrid>
      <w:tr w:rsidR="00C920BF" w:rsidRPr="0044366A" w:rsidTr="009074BB">
        <w:tc>
          <w:tcPr>
            <w:tcW w:w="1101" w:type="dxa"/>
          </w:tcPr>
          <w:p w:rsidR="00C920BF" w:rsidRPr="00A40A0E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C920BF" w:rsidRPr="00A40A0E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Наименование графы</w:t>
            </w:r>
          </w:p>
        </w:tc>
        <w:tc>
          <w:tcPr>
            <w:tcW w:w="4475" w:type="dxa"/>
          </w:tcPr>
          <w:p w:rsidR="00C920BF" w:rsidRPr="00A40A0E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Информация</w:t>
            </w: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Название проекта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920BF" w:rsidRPr="0044366A" w:rsidRDefault="005F1C79" w:rsidP="005F1C7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</w:t>
            </w:r>
            <w:r w:rsidR="00C920BF">
              <w:rPr>
                <w:sz w:val="28"/>
                <w:szCs w:val="28"/>
              </w:rPr>
              <w:t>аименование ТОС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1C79" w:rsidRPr="0044366A" w:rsidTr="009074BB">
        <w:tc>
          <w:tcPr>
            <w:tcW w:w="1101" w:type="dxa"/>
          </w:tcPr>
          <w:p w:rsidR="005F1C79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F1C79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ТОС (границы территории деятельности ТОС)</w:t>
            </w:r>
          </w:p>
        </w:tc>
        <w:tc>
          <w:tcPr>
            <w:tcW w:w="4475" w:type="dxa"/>
          </w:tcPr>
          <w:p w:rsidR="005F1C79" w:rsidRPr="0044366A" w:rsidRDefault="005F1C79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F18" w:rsidRPr="0044366A" w:rsidTr="009074BB">
        <w:tc>
          <w:tcPr>
            <w:tcW w:w="1101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ТОС (дата регистрации Устава ТОС)</w:t>
            </w:r>
          </w:p>
        </w:tc>
        <w:tc>
          <w:tcPr>
            <w:tcW w:w="4475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F18" w:rsidRPr="0044366A" w:rsidTr="009074BB">
        <w:tc>
          <w:tcPr>
            <w:tcW w:w="1101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 xml:space="preserve">Ф.И.О. </w:t>
            </w:r>
            <w:r>
              <w:rPr>
                <w:sz w:val="28"/>
                <w:szCs w:val="28"/>
              </w:rPr>
              <w:t>представителя органа ТОС (председатель, исполнитель проекта)</w:t>
            </w:r>
          </w:p>
        </w:tc>
        <w:tc>
          <w:tcPr>
            <w:tcW w:w="4475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 xml:space="preserve">Контактная информация </w:t>
            </w:r>
            <w:r w:rsidRPr="00D56F18">
              <w:rPr>
                <w:sz w:val="28"/>
                <w:szCs w:val="28"/>
              </w:rPr>
              <w:t>(номер телефона, электронная почта)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F18" w:rsidRPr="0044366A" w:rsidTr="009074BB">
        <w:tc>
          <w:tcPr>
            <w:tcW w:w="1101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членов ТОС</w:t>
            </w:r>
          </w:p>
        </w:tc>
        <w:tc>
          <w:tcPr>
            <w:tcW w:w="4475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C920BF" w:rsidRPr="0044366A" w:rsidRDefault="00C920BF" w:rsidP="00D56F18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людей</w:t>
            </w:r>
            <w:r w:rsidR="00D56F18">
              <w:rPr>
                <w:sz w:val="28"/>
                <w:szCs w:val="28"/>
              </w:rPr>
              <w:t xml:space="preserve"> проживающих</w:t>
            </w:r>
            <w:r>
              <w:rPr>
                <w:sz w:val="28"/>
                <w:szCs w:val="28"/>
              </w:rPr>
              <w:t xml:space="preserve"> на территории</w:t>
            </w:r>
            <w:r w:rsidR="00D56F18">
              <w:rPr>
                <w:sz w:val="28"/>
                <w:szCs w:val="28"/>
              </w:rPr>
              <w:t xml:space="preserve"> ТОС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rPr>
          <w:trHeight w:val="1074"/>
        </w:trPr>
        <w:tc>
          <w:tcPr>
            <w:tcW w:w="1101" w:type="dxa"/>
          </w:tcPr>
          <w:p w:rsidR="00C920BF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проблемы, на решение которой направлен проект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rPr>
          <w:trHeight w:val="679"/>
        </w:trPr>
        <w:tc>
          <w:tcPr>
            <w:tcW w:w="1101" w:type="dxa"/>
          </w:tcPr>
          <w:p w:rsidR="00C920BF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C920BF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проекта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rPr>
          <w:trHeight w:val="679"/>
        </w:trPr>
        <w:tc>
          <w:tcPr>
            <w:tcW w:w="1101" w:type="dxa"/>
          </w:tcPr>
          <w:p w:rsidR="00C920BF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C920BF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проекта</w:t>
            </w: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F1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920BF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Ожидаемые результаты</w:t>
            </w:r>
          </w:p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F18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920BF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366A">
              <w:rPr>
                <w:sz w:val="28"/>
                <w:szCs w:val="28"/>
              </w:rPr>
              <w:t>Сроки реализации проекта</w:t>
            </w:r>
          </w:p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920BF" w:rsidRPr="0044366A" w:rsidTr="009074BB">
        <w:tc>
          <w:tcPr>
            <w:tcW w:w="1101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56F18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C920BF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стоимость проекта</w:t>
            </w:r>
          </w:p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475" w:type="dxa"/>
          </w:tcPr>
          <w:p w:rsidR="00C920BF" w:rsidRPr="0044366A" w:rsidRDefault="00C920BF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F18" w:rsidRPr="0044366A" w:rsidTr="009074BB">
        <w:tc>
          <w:tcPr>
            <w:tcW w:w="1101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2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Запрашиваемые средства на реализацию проекта</w:t>
            </w:r>
          </w:p>
        </w:tc>
        <w:tc>
          <w:tcPr>
            <w:tcW w:w="4475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56F18" w:rsidRPr="0044366A" w:rsidTr="009074BB">
        <w:tc>
          <w:tcPr>
            <w:tcW w:w="1101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52" w:type="dxa"/>
          </w:tcPr>
          <w:p w:rsidR="00D56F18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  <w:proofErr w:type="spellStart"/>
            <w:r>
              <w:rPr>
                <w:sz w:val="28"/>
                <w:szCs w:val="28"/>
              </w:rPr>
              <w:t>софинансирования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проекта за счет внебюджетных источников </w:t>
            </w:r>
          </w:p>
        </w:tc>
        <w:tc>
          <w:tcPr>
            <w:tcW w:w="4475" w:type="dxa"/>
          </w:tcPr>
          <w:p w:rsidR="00D56F18" w:rsidRPr="0044366A" w:rsidRDefault="00D56F18" w:rsidP="009074B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920BF" w:rsidRDefault="00C920BF" w:rsidP="00C920BF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920BF" w:rsidRDefault="00C920BF" w:rsidP="00C920BF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2176"/>
        <w:gridCol w:w="185"/>
        <w:gridCol w:w="169"/>
        <w:gridCol w:w="4562"/>
      </w:tblGrid>
      <w:tr w:rsidR="00C920BF" w:rsidRPr="00E4166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Default="00C920BF" w:rsidP="009074BB">
            <w:pPr>
              <w:rPr>
                <w:color w:val="000000"/>
                <w:sz w:val="26"/>
                <w:szCs w:val="26"/>
              </w:rPr>
            </w:pPr>
          </w:p>
          <w:p w:rsidR="00C920BF" w:rsidRPr="00E41665" w:rsidRDefault="00A178C1" w:rsidP="009074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проекта</w:t>
            </w:r>
            <w:r w:rsidR="00C920BF" w:rsidRPr="00E41665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</w:p>
        </w:tc>
      </w:tr>
      <w:tr w:rsidR="00C920BF" w:rsidRPr="00E4166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  <w:r w:rsidRPr="00E41665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920BF" w:rsidRPr="00E41665" w:rsidRDefault="00C920BF" w:rsidP="009074BB">
            <w:pPr>
              <w:rPr>
                <w:color w:val="000000"/>
                <w:sz w:val="26"/>
                <w:szCs w:val="26"/>
              </w:rPr>
            </w:pPr>
            <w:r w:rsidRPr="00E41665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</w:tbl>
    <w:p w:rsidR="00EA4733" w:rsidRDefault="00EA4733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453D12" w:rsidRDefault="00453D12" w:rsidP="00453D12">
      <w:pPr>
        <w:tabs>
          <w:tab w:val="left" w:pos="103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К заявке прилагаю:</w:t>
      </w:r>
    </w:p>
    <w:p w:rsidR="00453D12" w:rsidRDefault="00453D12" w:rsidP="00453D12">
      <w:pPr>
        <w:tabs>
          <w:tab w:val="left" w:pos="1035"/>
        </w:tabs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1) копии устава ТОС; уставной документации ТОС; паспорта руководителя проекта; протокола собрания об участии в районном конкурсе социально значимых проектов.</w:t>
      </w:r>
    </w:p>
    <w:p w:rsidR="00453D12" w:rsidRDefault="00453D12" w:rsidP="00453D12">
      <w:pPr>
        <w:tabs>
          <w:tab w:val="left" w:pos="1035"/>
        </w:tabs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2) календарный план выполнения мероприятий Приложение </w:t>
      </w:r>
      <w:r w:rsidR="00770B9F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к положению;</w:t>
      </w:r>
    </w:p>
    <w:p w:rsidR="00453D12" w:rsidRDefault="00453D12" w:rsidP="00453D12">
      <w:pPr>
        <w:tabs>
          <w:tab w:val="left" w:pos="1035"/>
        </w:tabs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3) прайс-листы, счета на материалы, услуги, работы для реализации проекта.</w:t>
      </w:r>
    </w:p>
    <w:p w:rsidR="00453D12" w:rsidRDefault="00453D12" w:rsidP="00453D12">
      <w:pPr>
        <w:tabs>
          <w:tab w:val="left" w:pos="1035"/>
        </w:tabs>
        <w:ind w:left="360" w:hanging="360"/>
        <w:rPr>
          <w:i/>
          <w:sz w:val="20"/>
          <w:szCs w:val="20"/>
        </w:rPr>
      </w:pPr>
      <w:r>
        <w:rPr>
          <w:i/>
          <w:sz w:val="20"/>
          <w:szCs w:val="20"/>
        </w:rPr>
        <w:t>4) письма поддержки.</w:t>
      </w:r>
    </w:p>
    <w:p w:rsidR="009B6CED" w:rsidRDefault="009B6CED" w:rsidP="00D038CB">
      <w:pPr>
        <w:jc w:val="right"/>
        <w:rPr>
          <w:sz w:val="22"/>
          <w:szCs w:val="22"/>
        </w:rPr>
      </w:pPr>
    </w:p>
    <w:p w:rsidR="00D038CB" w:rsidRDefault="00D038CB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36"/>
      </w:tblGrid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78505A">
            <w:pPr>
              <w:spacing w:line="288" w:lineRule="atLeast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F82DD8">
              <w:rPr>
                <w:b/>
                <w:sz w:val="28"/>
                <w:szCs w:val="28"/>
              </w:rPr>
              <w:t xml:space="preserve">СОДЕРЖАНИЕ </w:t>
            </w:r>
            <w:r w:rsidR="0078505A">
              <w:rPr>
                <w:b/>
                <w:sz w:val="28"/>
                <w:szCs w:val="28"/>
              </w:rPr>
              <w:t>ЗАЯВКИ</w:t>
            </w:r>
          </w:p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9074BB"/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9074BB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F82DD8">
              <w:rPr>
                <w:bCs/>
                <w:sz w:val="28"/>
                <w:szCs w:val="28"/>
              </w:rPr>
              <w:t>1.</w:t>
            </w:r>
            <w:r w:rsidRPr="00F82DD8">
              <w:rPr>
                <w:sz w:val="28"/>
                <w:szCs w:val="28"/>
              </w:rPr>
              <w:t> </w:t>
            </w:r>
            <w:r w:rsidRPr="00F82DD8">
              <w:rPr>
                <w:bCs/>
                <w:sz w:val="28"/>
                <w:szCs w:val="28"/>
              </w:rPr>
              <w:t>Название проекта</w:t>
            </w:r>
          </w:p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9074BB">
            <w:pPr>
              <w:rPr>
                <w:sz w:val="28"/>
                <w:szCs w:val="28"/>
              </w:rPr>
            </w:pPr>
          </w:p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78505A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F82DD8">
              <w:rPr>
                <w:bCs/>
                <w:sz w:val="28"/>
                <w:szCs w:val="28"/>
              </w:rPr>
              <w:t>2.</w:t>
            </w:r>
            <w:r w:rsidRPr="00F82DD8">
              <w:rPr>
                <w:sz w:val="28"/>
                <w:szCs w:val="28"/>
              </w:rPr>
              <w:t> </w:t>
            </w:r>
            <w:r w:rsidRPr="00F82DD8">
              <w:rPr>
                <w:bCs/>
                <w:sz w:val="28"/>
                <w:szCs w:val="28"/>
              </w:rPr>
              <w:t>Постановка проблемы, на решение которой направлен проект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F82DD8">
              <w:rPr>
                <w:bCs/>
                <w:i/>
                <w:sz w:val="28"/>
                <w:szCs w:val="28"/>
              </w:rPr>
              <w:t>в</w:t>
            </w:r>
            <w:r w:rsidRPr="00F82DD8">
              <w:rPr>
                <w:i/>
                <w:sz w:val="28"/>
                <w:szCs w:val="28"/>
              </w:rPr>
              <w:t xml:space="preserve"> данном разделе необходимо раскрыть проблему, которую предполагается решить в ходе реализации проекта ТОС и обосновать необходимость его реализации</w:t>
            </w:r>
            <w:r>
              <w:rPr>
                <w:sz w:val="28"/>
                <w:szCs w:val="28"/>
              </w:rPr>
              <w:t>).</w:t>
            </w:r>
          </w:p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Pr="00F82DD8" w:rsidRDefault="00F55BE7" w:rsidP="009074BB">
            <w:pPr>
              <w:rPr>
                <w:sz w:val="28"/>
                <w:szCs w:val="28"/>
              </w:rPr>
            </w:pPr>
          </w:p>
        </w:tc>
      </w:tr>
      <w:tr w:rsidR="00F55BE7" w:rsidRPr="00F82DD8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5BE7" w:rsidRDefault="00F55BE7" w:rsidP="009074BB">
            <w:pPr>
              <w:spacing w:line="352" w:lineRule="atLeast"/>
              <w:textAlignment w:val="baseline"/>
              <w:rPr>
                <w:i/>
                <w:sz w:val="28"/>
                <w:szCs w:val="28"/>
              </w:rPr>
            </w:pPr>
            <w:r w:rsidRPr="00F82DD8">
              <w:rPr>
                <w:bCs/>
                <w:sz w:val="28"/>
                <w:szCs w:val="28"/>
              </w:rPr>
              <w:t>3. Цель и задачи проекта</w:t>
            </w:r>
            <w:r>
              <w:rPr>
                <w:bCs/>
                <w:sz w:val="28"/>
                <w:szCs w:val="28"/>
              </w:rPr>
              <w:t xml:space="preserve"> (</w:t>
            </w:r>
            <w:r w:rsidRPr="00F82DD8">
              <w:rPr>
                <w:bCs/>
                <w:i/>
                <w:sz w:val="28"/>
                <w:szCs w:val="28"/>
              </w:rPr>
              <w:t>н</w:t>
            </w:r>
            <w:r w:rsidRPr="00F82DD8">
              <w:rPr>
                <w:i/>
                <w:sz w:val="28"/>
                <w:szCs w:val="28"/>
              </w:rPr>
              <w:t>еобходимо указать конкретную цель проекта, которая должна непосредственно соотноситься с решаемой проблемой. Затем в логической последовательности перечислить задачи, которые необходимо предпринять для достижения поставленной цели).</w:t>
            </w:r>
          </w:p>
          <w:p w:rsidR="00F55BE7" w:rsidRPr="00F82DD8" w:rsidRDefault="00F55BE7" w:rsidP="009074BB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</w:t>
            </w:r>
            <w:r w:rsidRPr="00F82DD8">
              <w:rPr>
                <w:sz w:val="28"/>
                <w:szCs w:val="28"/>
              </w:rPr>
              <w:t xml:space="preserve"> Календарный план реализации мероприятий проекта</w:t>
            </w:r>
          </w:p>
          <w:p w:rsidR="00F55BE7" w:rsidRDefault="00F55BE7" w:rsidP="009074BB">
            <w:pPr>
              <w:pStyle w:val="formattext"/>
              <w:shd w:val="clear" w:color="auto" w:fill="FFFFFF"/>
              <w:spacing w:before="0" w:beforeAutospacing="0" w:after="0" w:afterAutospacing="0" w:line="352" w:lineRule="atLeast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F82DD8">
              <w:rPr>
                <w:sz w:val="28"/>
                <w:szCs w:val="28"/>
              </w:rPr>
              <w:t xml:space="preserve">5. </w:t>
            </w:r>
            <w:r>
              <w:rPr>
                <w:bCs/>
                <w:spacing w:val="2"/>
                <w:sz w:val="28"/>
                <w:szCs w:val="28"/>
              </w:rPr>
              <w:t>Смета</w:t>
            </w:r>
            <w:r w:rsidRPr="00F82DD8">
              <w:rPr>
                <w:bCs/>
                <w:spacing w:val="2"/>
                <w:sz w:val="28"/>
                <w:szCs w:val="28"/>
              </w:rPr>
              <w:t xml:space="preserve"> проекта</w:t>
            </w:r>
          </w:p>
          <w:p w:rsidR="00F55BE7" w:rsidRPr="00F82DD8" w:rsidRDefault="00F55BE7" w:rsidP="009074BB">
            <w:pPr>
              <w:pStyle w:val="formattext"/>
              <w:shd w:val="clear" w:color="auto" w:fill="FFFFFF"/>
              <w:spacing w:before="0" w:beforeAutospacing="0" w:after="0" w:afterAutospacing="0" w:line="352" w:lineRule="atLeast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bCs/>
                <w:spacing w:val="2"/>
                <w:sz w:val="28"/>
                <w:szCs w:val="28"/>
              </w:rPr>
              <w:t>6. Ожидаемые результаты реализации проекта</w:t>
            </w:r>
          </w:p>
          <w:p w:rsidR="00F55BE7" w:rsidRPr="00F82DD8" w:rsidRDefault="00F55BE7" w:rsidP="009074BB">
            <w:pPr>
              <w:spacing w:line="352" w:lineRule="atLeast"/>
              <w:textAlignment w:val="baseline"/>
              <w:rPr>
                <w:sz w:val="28"/>
                <w:szCs w:val="28"/>
              </w:rPr>
            </w:pPr>
          </w:p>
        </w:tc>
      </w:tr>
    </w:tbl>
    <w:p w:rsidR="00F55BE7" w:rsidRDefault="00F55BE7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p w:rsidR="00F55BE7" w:rsidRDefault="00F55BE7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2A2D6D" w:rsidRDefault="002A2D6D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 w:rsidR="003334B3">
        <w:rPr>
          <w:sz w:val="28"/>
          <w:szCs w:val="28"/>
        </w:rPr>
        <w:t xml:space="preserve"> №</w:t>
      </w:r>
      <w:r w:rsidR="0078505A" w:rsidRPr="00A40A0E">
        <w:rPr>
          <w:sz w:val="28"/>
          <w:szCs w:val="28"/>
        </w:rPr>
        <w:t xml:space="preserve"> 2</w:t>
      </w:r>
    </w:p>
    <w:p w:rsidR="00D038CB" w:rsidRPr="00A40A0E" w:rsidRDefault="00D45C71" w:rsidP="00D038C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D038CB" w:rsidRPr="00A40A0E">
        <w:rPr>
          <w:sz w:val="28"/>
          <w:szCs w:val="28"/>
        </w:rPr>
        <w:t>оложению о проведении районного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</w:t>
      </w:r>
      <w:r w:rsidR="005F1C79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значимых проектов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D038CB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</w:p>
    <w:p w:rsidR="00A40A0E" w:rsidRPr="00A40A0E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 w:rsidRPr="00A40A0E">
        <w:rPr>
          <w:spacing w:val="2"/>
          <w:sz w:val="28"/>
          <w:szCs w:val="28"/>
        </w:rPr>
        <w:t>Календарный план</w:t>
      </w:r>
    </w:p>
    <w:p w:rsidR="00D038CB" w:rsidRPr="00A40A0E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  <w:r w:rsidRPr="00A40A0E">
        <w:rPr>
          <w:spacing w:val="2"/>
          <w:sz w:val="28"/>
          <w:szCs w:val="28"/>
        </w:rPr>
        <w:t xml:space="preserve"> реализации</w:t>
      </w:r>
      <w:r w:rsidR="005F1C79" w:rsidRPr="00A40A0E">
        <w:rPr>
          <w:spacing w:val="2"/>
          <w:sz w:val="28"/>
          <w:szCs w:val="28"/>
        </w:rPr>
        <w:t xml:space="preserve"> общественно значимого</w:t>
      </w:r>
      <w:r w:rsidRPr="00A40A0E">
        <w:rPr>
          <w:spacing w:val="2"/>
          <w:sz w:val="28"/>
          <w:szCs w:val="28"/>
        </w:rPr>
        <w:t xml:space="preserve"> проекта</w:t>
      </w:r>
    </w:p>
    <w:p w:rsidR="005F1C79" w:rsidRPr="00A40A0E" w:rsidRDefault="005F1C79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28"/>
          <w:szCs w:val="28"/>
        </w:rPr>
      </w:pPr>
    </w:p>
    <w:p w:rsidR="005F1C79" w:rsidRDefault="005F1C79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b/>
          <w:spacing w:val="2"/>
          <w:sz w:val="30"/>
          <w:szCs w:val="30"/>
        </w:rPr>
      </w:pPr>
      <w:r>
        <w:rPr>
          <w:b/>
          <w:spacing w:val="2"/>
          <w:sz w:val="30"/>
          <w:szCs w:val="30"/>
        </w:rPr>
        <w:t>______________________________________</w:t>
      </w:r>
    </w:p>
    <w:p w:rsidR="005F1C79" w:rsidRPr="005F1C79" w:rsidRDefault="005F1C79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pacing w:val="2"/>
          <w:sz w:val="30"/>
          <w:szCs w:val="30"/>
        </w:rPr>
      </w:pPr>
      <w:r w:rsidRPr="005F1C79">
        <w:rPr>
          <w:spacing w:val="2"/>
          <w:sz w:val="30"/>
          <w:szCs w:val="30"/>
        </w:rPr>
        <w:t>(наименование проекта)</w:t>
      </w:r>
    </w:p>
    <w:p w:rsidR="00D038CB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color w:val="2D2D2D"/>
          <w:spacing w:val="2"/>
        </w:rPr>
      </w:pPr>
    </w:p>
    <w:p w:rsidR="00D038CB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color w:val="2D2D2D"/>
          <w:spacing w:val="2"/>
        </w:rPr>
      </w:pPr>
    </w:p>
    <w:tbl>
      <w:tblPr>
        <w:tblW w:w="998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9"/>
        <w:gridCol w:w="3686"/>
        <w:gridCol w:w="2764"/>
        <w:gridCol w:w="2764"/>
      </w:tblGrid>
      <w:tr w:rsidR="005F1C79" w:rsidRPr="003775FA" w:rsidTr="005F1C79">
        <w:tc>
          <w:tcPr>
            <w:tcW w:w="769" w:type="dxa"/>
          </w:tcPr>
          <w:p w:rsidR="005F1C79" w:rsidRDefault="005F1C79" w:rsidP="005F1C7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1C79" w:rsidRPr="005F1C79" w:rsidRDefault="005F1C79" w:rsidP="005F1C79">
            <w:pPr>
              <w:jc w:val="center"/>
            </w:pPr>
            <w:r>
              <w:t xml:space="preserve">№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6" w:type="dxa"/>
          </w:tcPr>
          <w:p w:rsidR="005F1C79" w:rsidRPr="000A0578" w:rsidRDefault="005F1C79" w:rsidP="005F1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8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64" w:type="dxa"/>
          </w:tcPr>
          <w:p w:rsidR="005F1C79" w:rsidRPr="000A0578" w:rsidRDefault="005F1C79" w:rsidP="005F1C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578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мероприятия</w:t>
            </w:r>
          </w:p>
        </w:tc>
        <w:tc>
          <w:tcPr>
            <w:tcW w:w="2764" w:type="dxa"/>
          </w:tcPr>
          <w:p w:rsidR="005F1C79" w:rsidRPr="000A0578" w:rsidRDefault="005F1C79" w:rsidP="005F1C79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</w:tr>
      <w:tr w:rsidR="005F1C79" w:rsidRPr="003775FA" w:rsidTr="005F1C79">
        <w:tc>
          <w:tcPr>
            <w:tcW w:w="769" w:type="dxa"/>
          </w:tcPr>
          <w:p w:rsidR="005F1C79" w:rsidRPr="003775FA" w:rsidRDefault="005F1C79" w:rsidP="005F1C79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1C79" w:rsidRPr="003775FA" w:rsidTr="005F1C79">
        <w:tc>
          <w:tcPr>
            <w:tcW w:w="769" w:type="dxa"/>
          </w:tcPr>
          <w:p w:rsidR="005F1C79" w:rsidRPr="003775FA" w:rsidRDefault="005F1C79" w:rsidP="005F1C79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</w:tcPr>
          <w:p w:rsidR="005F1C79" w:rsidRPr="003775FA" w:rsidRDefault="005F1C79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38CB" w:rsidRPr="003775FA" w:rsidRDefault="00D038CB" w:rsidP="00D038CB">
      <w:pPr>
        <w:pStyle w:val="ConsPlusNormal"/>
        <w:jc w:val="both"/>
        <w:rPr>
          <w:rFonts w:ascii="Times New Roman" w:hAnsi="Times New Roman" w:cs="Times New Roman"/>
        </w:rPr>
      </w:pPr>
    </w:p>
    <w:p w:rsidR="00D038CB" w:rsidRDefault="00D038CB" w:rsidP="00D038CB">
      <w:pPr>
        <w:widowControl w:val="0"/>
        <w:tabs>
          <w:tab w:val="left" w:pos="2130"/>
        </w:tabs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2176"/>
        <w:gridCol w:w="185"/>
        <w:gridCol w:w="169"/>
        <w:gridCol w:w="4562"/>
      </w:tblGrid>
      <w:tr w:rsidR="00D038CB" w:rsidRPr="00E4166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  <w:p w:rsidR="00D038CB" w:rsidRPr="00E41665" w:rsidRDefault="00A178C1" w:rsidP="009074B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Руководитель проекта</w:t>
            </w:r>
            <w:r w:rsidR="00D038CB" w:rsidRPr="00E41665">
              <w:rPr>
                <w:color w:val="000000"/>
                <w:sz w:val="26"/>
                <w:szCs w:val="26"/>
              </w:rPr>
              <w:t>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</w:tr>
      <w:tr w:rsidR="00D038CB" w:rsidRPr="00E4166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  <w:r w:rsidRPr="00E41665">
              <w:rPr>
                <w:color w:val="000000"/>
                <w:sz w:val="26"/>
                <w:szCs w:val="26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  <w:r w:rsidRPr="00E41665">
              <w:rPr>
                <w:color w:val="000000"/>
                <w:sz w:val="26"/>
                <w:szCs w:val="26"/>
              </w:rPr>
              <w:t>(расшифровка подписи)</w:t>
            </w:r>
          </w:p>
        </w:tc>
      </w:tr>
    </w:tbl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5F1C79" w:rsidP="00CC637A">
      <w:pPr>
        <w:tabs>
          <w:tab w:val="left" w:pos="1035"/>
        </w:tabs>
      </w:pPr>
      <w:r>
        <w:t>«____» ___________ 20</w:t>
      </w:r>
      <w:r w:rsidR="008C7D76">
        <w:t>2</w:t>
      </w:r>
      <w:r w:rsidR="00346891">
        <w:t>3</w:t>
      </w:r>
      <w:r w:rsidR="00CC00E5">
        <w:t xml:space="preserve"> </w:t>
      </w:r>
      <w:r>
        <w:t>г.</w:t>
      </w: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 w:rsidR="003334B3">
        <w:rPr>
          <w:sz w:val="28"/>
          <w:szCs w:val="28"/>
        </w:rPr>
        <w:t xml:space="preserve"> №</w:t>
      </w:r>
      <w:r w:rsidRPr="00A40A0E">
        <w:rPr>
          <w:sz w:val="28"/>
          <w:szCs w:val="28"/>
        </w:rPr>
        <w:t xml:space="preserve"> </w:t>
      </w:r>
      <w:r w:rsidR="0078505A" w:rsidRPr="00A40A0E">
        <w:rPr>
          <w:sz w:val="28"/>
          <w:szCs w:val="28"/>
        </w:rPr>
        <w:t>3</w:t>
      </w:r>
    </w:p>
    <w:p w:rsidR="00D038CB" w:rsidRPr="00A40A0E" w:rsidRDefault="00D45C71" w:rsidP="00D038CB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D038CB" w:rsidRPr="00A40A0E">
        <w:rPr>
          <w:sz w:val="28"/>
          <w:szCs w:val="28"/>
        </w:rPr>
        <w:t>оложению о проведении районного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</w:t>
      </w:r>
      <w:r w:rsidR="005F1C79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значимых проектов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D038CB" w:rsidRPr="00A40A0E" w:rsidRDefault="00D038CB" w:rsidP="00D038CB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D038CB" w:rsidRPr="00C920BF" w:rsidRDefault="00D038CB" w:rsidP="00D038CB">
      <w:pPr>
        <w:jc w:val="right"/>
        <w:rPr>
          <w:sz w:val="22"/>
          <w:szCs w:val="22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D038CB" w:rsidRDefault="00D038CB" w:rsidP="00D038CB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038CB" w:rsidRPr="00A40A0E" w:rsidRDefault="00D038CB" w:rsidP="00D038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0A0E">
        <w:rPr>
          <w:rFonts w:ascii="Times New Roman" w:hAnsi="Times New Roman" w:cs="Times New Roman"/>
          <w:sz w:val="28"/>
          <w:szCs w:val="28"/>
        </w:rPr>
        <w:t>Смета расходов по проекту</w:t>
      </w:r>
    </w:p>
    <w:p w:rsidR="00D038CB" w:rsidRPr="003775FA" w:rsidRDefault="00D038CB" w:rsidP="00D038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641"/>
        <w:gridCol w:w="2055"/>
        <w:gridCol w:w="3533"/>
        <w:gridCol w:w="1843"/>
      </w:tblGrid>
      <w:tr w:rsidR="00D038CB" w:rsidRPr="003775FA" w:rsidTr="009074BB">
        <w:tc>
          <w:tcPr>
            <w:tcW w:w="709" w:type="dxa"/>
          </w:tcPr>
          <w:p w:rsidR="00D038CB" w:rsidRDefault="00923DA5" w:rsidP="00923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038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  <w:p w:rsidR="00923DA5" w:rsidRPr="000A0578" w:rsidRDefault="00923DA5" w:rsidP="009074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641" w:type="dxa"/>
          </w:tcPr>
          <w:p w:rsidR="00D038CB" w:rsidRPr="000A0578" w:rsidRDefault="00D038CB" w:rsidP="005F2C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8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проекта</w:t>
            </w:r>
          </w:p>
        </w:tc>
        <w:tc>
          <w:tcPr>
            <w:tcW w:w="2055" w:type="dxa"/>
          </w:tcPr>
          <w:p w:rsidR="00D038CB" w:rsidRPr="000A0578" w:rsidRDefault="00D038CB" w:rsidP="005F2C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578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33" w:type="dxa"/>
          </w:tcPr>
          <w:p w:rsidR="00D038CB" w:rsidRPr="00923DA5" w:rsidRDefault="00923DA5" w:rsidP="005F2C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A5">
              <w:rPr>
                <w:rFonts w:ascii="Times New Roman" w:hAnsi="Times New Roman" w:cs="Times New Roman"/>
                <w:sz w:val="24"/>
                <w:szCs w:val="24"/>
              </w:rPr>
              <w:t>Привлеченные и собственные нефинансовые ресурсы для реализации проекта в денежном выражении</w:t>
            </w:r>
            <w:r w:rsidR="00D038CB" w:rsidRPr="00923DA5">
              <w:rPr>
                <w:rFonts w:ascii="Times New Roman" w:hAnsi="Times New Roman" w:cs="Times New Roman"/>
                <w:sz w:val="24"/>
                <w:szCs w:val="24"/>
              </w:rPr>
              <w:t xml:space="preserve"> (трудовые затраты)</w:t>
            </w:r>
          </w:p>
          <w:p w:rsidR="00923DA5" w:rsidRPr="000A0578" w:rsidRDefault="00923DA5" w:rsidP="005F2C4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A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843" w:type="dxa"/>
          </w:tcPr>
          <w:p w:rsidR="00923DA5" w:rsidRDefault="00923DA5" w:rsidP="00923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="00D038CB" w:rsidRPr="000A0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="00D038CB" w:rsidRPr="000A0578">
              <w:rPr>
                <w:rFonts w:ascii="Times New Roman" w:hAnsi="Times New Roman" w:cs="Times New Roman"/>
                <w:sz w:val="24"/>
                <w:szCs w:val="24"/>
              </w:rPr>
              <w:t xml:space="preserve"> 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  <w:p w:rsidR="00D038CB" w:rsidRPr="000A0578" w:rsidRDefault="00D038CB" w:rsidP="00923D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D038CB" w:rsidRPr="003775FA" w:rsidTr="009074BB">
        <w:tc>
          <w:tcPr>
            <w:tcW w:w="709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38CB" w:rsidRPr="003775FA" w:rsidTr="009074BB">
        <w:tc>
          <w:tcPr>
            <w:tcW w:w="709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038CB" w:rsidRPr="003775FA" w:rsidRDefault="00D038CB" w:rsidP="009074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038CB" w:rsidRDefault="00D038CB" w:rsidP="00D038CB">
      <w:pPr>
        <w:rPr>
          <w:color w:val="000000"/>
        </w:rPr>
      </w:pPr>
    </w:p>
    <w:p w:rsidR="00D038CB" w:rsidRDefault="00D038CB" w:rsidP="00D038CB">
      <w:pPr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2176"/>
        <w:gridCol w:w="185"/>
        <w:gridCol w:w="169"/>
        <w:gridCol w:w="4562"/>
      </w:tblGrid>
      <w:tr w:rsidR="00D038CB" w:rsidRPr="00923DA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</w:p>
          <w:p w:rsidR="00D038CB" w:rsidRPr="00923DA5" w:rsidRDefault="00A178C1" w:rsidP="009074BB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проекта</w:t>
            </w:r>
            <w:r w:rsidR="00D038CB" w:rsidRPr="00923DA5">
              <w:rPr>
                <w:color w:val="000000"/>
              </w:rPr>
              <w:t>: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</w:p>
        </w:tc>
      </w:tr>
      <w:tr w:rsidR="00D038CB" w:rsidRPr="00923DA5" w:rsidTr="009074BB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  <w:r w:rsidRPr="00923DA5">
              <w:rPr>
                <w:color w:val="000000"/>
              </w:rPr>
              <w:t>(подпись)</w:t>
            </w:r>
          </w:p>
        </w:tc>
        <w:tc>
          <w:tcPr>
            <w:tcW w:w="4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23DA5" w:rsidRDefault="00D038CB" w:rsidP="009074BB">
            <w:pPr>
              <w:rPr>
                <w:color w:val="000000"/>
              </w:rPr>
            </w:pPr>
            <w:r w:rsidRPr="00923DA5">
              <w:rPr>
                <w:color w:val="000000"/>
              </w:rPr>
              <w:t>(расшифровка подписи)</w:t>
            </w:r>
          </w:p>
        </w:tc>
      </w:tr>
      <w:tr w:rsidR="00D038CB" w:rsidRPr="00E41665" w:rsidTr="009074BB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</w:tr>
      <w:tr w:rsidR="00D038CB" w:rsidRPr="00E41665" w:rsidTr="009074BB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</w:tr>
      <w:tr w:rsidR="00D038CB" w:rsidRPr="00E41665" w:rsidTr="009074BB"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9074BB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D038CB" w:rsidRPr="00E41665" w:rsidRDefault="00D038CB" w:rsidP="00D038CB">
      <w:pPr>
        <w:rPr>
          <w:color w:val="000000"/>
          <w:sz w:val="26"/>
          <w:szCs w:val="26"/>
        </w:rPr>
      </w:pPr>
    </w:p>
    <w:p w:rsidR="00D038CB" w:rsidRDefault="00D038CB" w:rsidP="00CC637A">
      <w:pPr>
        <w:tabs>
          <w:tab w:val="left" w:pos="1035"/>
        </w:tabs>
      </w:pPr>
    </w:p>
    <w:p w:rsidR="00D038CB" w:rsidRDefault="00923DA5" w:rsidP="00CC637A">
      <w:pPr>
        <w:tabs>
          <w:tab w:val="left" w:pos="1035"/>
        </w:tabs>
      </w:pPr>
      <w:r>
        <w:t>«____» ____________ 20</w:t>
      </w:r>
      <w:r w:rsidR="00A37A8F">
        <w:t>2</w:t>
      </w:r>
      <w:r w:rsidR="00346891">
        <w:t>3</w:t>
      </w:r>
      <w:r>
        <w:t>г.</w:t>
      </w: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D038CB" w:rsidRDefault="00D038CB" w:rsidP="00CC637A">
      <w:pPr>
        <w:tabs>
          <w:tab w:val="left" w:pos="1035"/>
        </w:tabs>
      </w:pPr>
    </w:p>
    <w:p w:rsidR="007E370C" w:rsidRPr="00A40A0E" w:rsidRDefault="007E370C" w:rsidP="007E370C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 w:rsidR="003334B3">
        <w:rPr>
          <w:sz w:val="28"/>
          <w:szCs w:val="28"/>
        </w:rPr>
        <w:t xml:space="preserve"> №</w:t>
      </w:r>
      <w:r w:rsidRPr="00A40A0E">
        <w:rPr>
          <w:sz w:val="28"/>
          <w:szCs w:val="28"/>
        </w:rPr>
        <w:t xml:space="preserve"> </w:t>
      </w:r>
      <w:r w:rsidR="0078505A" w:rsidRPr="00A40A0E">
        <w:rPr>
          <w:sz w:val="28"/>
          <w:szCs w:val="28"/>
        </w:rPr>
        <w:t>4</w:t>
      </w:r>
    </w:p>
    <w:p w:rsidR="007E370C" w:rsidRPr="00A40A0E" w:rsidRDefault="00D45C71" w:rsidP="007E370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7E370C" w:rsidRPr="00A40A0E">
        <w:rPr>
          <w:sz w:val="28"/>
          <w:szCs w:val="28"/>
        </w:rPr>
        <w:t>оложению о проведении районного</w:t>
      </w:r>
    </w:p>
    <w:p w:rsidR="007E370C" w:rsidRPr="00A40A0E" w:rsidRDefault="007E370C" w:rsidP="007E370C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</w:t>
      </w:r>
      <w:r w:rsidR="00923DA5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значимых проектов</w:t>
      </w:r>
    </w:p>
    <w:p w:rsidR="007E370C" w:rsidRPr="00A40A0E" w:rsidRDefault="007E370C" w:rsidP="007E370C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7E370C" w:rsidRPr="00A40A0E" w:rsidRDefault="007E370C" w:rsidP="007E370C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7E370C" w:rsidRPr="00A40A0E" w:rsidRDefault="007E370C" w:rsidP="007E370C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D038CB" w:rsidRDefault="007E370C" w:rsidP="001835D1">
      <w:pPr>
        <w:jc w:val="right"/>
      </w:pPr>
      <w:r w:rsidRPr="00A40A0E">
        <w:rPr>
          <w:sz w:val="28"/>
          <w:szCs w:val="28"/>
        </w:rPr>
        <w:t xml:space="preserve"> Новосибирской области</w:t>
      </w:r>
    </w:p>
    <w:tbl>
      <w:tblPr>
        <w:tblpPr w:leftFromText="180" w:rightFromText="180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39"/>
        <w:gridCol w:w="962"/>
        <w:gridCol w:w="141"/>
        <w:gridCol w:w="1844"/>
        <w:gridCol w:w="318"/>
        <w:gridCol w:w="185"/>
        <w:gridCol w:w="3392"/>
        <w:gridCol w:w="2633"/>
      </w:tblGrid>
      <w:tr w:rsidR="00D038CB" w:rsidRPr="00645878" w:rsidTr="001835D1"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jc w:val="center"/>
              <w:rPr>
                <w:b/>
                <w:color w:val="000000"/>
              </w:rPr>
            </w:pPr>
          </w:p>
          <w:p w:rsidR="00D038CB" w:rsidRPr="00A40A0E" w:rsidRDefault="00D038CB" w:rsidP="001835D1">
            <w:pPr>
              <w:jc w:val="center"/>
              <w:rPr>
                <w:color w:val="000000"/>
              </w:rPr>
            </w:pPr>
            <w:r w:rsidRPr="00A40A0E">
              <w:rPr>
                <w:color w:val="000000"/>
              </w:rPr>
              <w:t>ОПИСЬ</w:t>
            </w:r>
            <w:r w:rsidRPr="00A40A0E">
              <w:rPr>
                <w:color w:val="000000"/>
              </w:rPr>
              <w:br/>
            </w:r>
            <w:r w:rsidRPr="00A40A0E">
              <w:rPr>
                <w:color w:val="000000"/>
                <w:sz w:val="28"/>
                <w:szCs w:val="28"/>
              </w:rPr>
              <w:t xml:space="preserve">документов, представляемых для участия в конкурсе </w:t>
            </w:r>
            <w:r w:rsidR="005F2C4B" w:rsidRPr="00A40A0E">
              <w:rPr>
                <w:color w:val="000000"/>
                <w:sz w:val="28"/>
                <w:szCs w:val="28"/>
              </w:rPr>
              <w:t>общественно</w:t>
            </w:r>
            <w:r w:rsidRPr="00A40A0E">
              <w:rPr>
                <w:color w:val="000000"/>
                <w:sz w:val="28"/>
                <w:szCs w:val="28"/>
              </w:rPr>
              <w:t xml:space="preserve"> значимых проектов для осуществления территориального общественного самоуправления</w:t>
            </w:r>
          </w:p>
          <w:p w:rsidR="00D038CB" w:rsidRPr="00645878" w:rsidRDefault="00D038CB" w:rsidP="001835D1">
            <w:pPr>
              <w:jc w:val="center"/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jc w:val="center"/>
              <w:rPr>
                <w:color w:val="000000"/>
              </w:rPr>
            </w:pPr>
          </w:p>
        </w:tc>
      </w:tr>
      <w:tr w:rsidR="00D038CB" w:rsidRPr="009E237D" w:rsidTr="001835D1">
        <w:tc>
          <w:tcPr>
            <w:tcW w:w="10214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jc w:val="center"/>
              <w:rPr>
                <w:color w:val="000000"/>
                <w:sz w:val="28"/>
                <w:szCs w:val="28"/>
              </w:rPr>
            </w:pPr>
            <w:r w:rsidRPr="009E237D">
              <w:rPr>
                <w:color w:val="000000"/>
                <w:sz w:val="28"/>
                <w:szCs w:val="28"/>
              </w:rPr>
              <w:t xml:space="preserve">Настоящим подтверждается, что на участие в конкурсе </w:t>
            </w:r>
            <w:r w:rsidR="005F2C4B">
              <w:rPr>
                <w:color w:val="000000"/>
                <w:sz w:val="28"/>
                <w:szCs w:val="28"/>
              </w:rPr>
              <w:t>общественно</w:t>
            </w:r>
            <w:r w:rsidRPr="009E237D">
              <w:rPr>
                <w:color w:val="000000"/>
                <w:sz w:val="28"/>
                <w:szCs w:val="28"/>
              </w:rPr>
              <w:t xml:space="preserve"> значимых проектов для осуществления территориального общественного самоуправления</w:t>
            </w:r>
          </w:p>
          <w:p w:rsidR="00D038CB" w:rsidRPr="009E237D" w:rsidRDefault="00D038CB" w:rsidP="001835D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038CB" w:rsidRPr="00645878" w:rsidTr="001835D1">
        <w:tc>
          <w:tcPr>
            <w:tcW w:w="1021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jc w:val="center"/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0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E237D" w:rsidRDefault="00D038CB" w:rsidP="001835D1">
            <w:pPr>
              <w:jc w:val="center"/>
              <w:rPr>
                <w:i/>
                <w:color w:val="000000"/>
              </w:rPr>
            </w:pPr>
            <w:r w:rsidRPr="009E237D">
              <w:rPr>
                <w:i/>
                <w:color w:val="000000"/>
              </w:rPr>
              <w:t>(полное наименование территориального общественного самоуправления)</w:t>
            </w:r>
          </w:p>
          <w:p w:rsidR="00D038CB" w:rsidRPr="00645878" w:rsidRDefault="00D038CB" w:rsidP="001835D1">
            <w:pPr>
              <w:jc w:val="center"/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0214" w:type="dxa"/>
            <w:gridSpan w:val="8"/>
            <w:tcBorders>
              <w:top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9E237D" w:rsidTr="001835D1">
        <w:tc>
          <w:tcPr>
            <w:tcW w:w="10214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9E237D" w:rsidRDefault="00D038CB" w:rsidP="001835D1">
            <w:pPr>
              <w:rPr>
                <w:color w:val="000000"/>
                <w:sz w:val="28"/>
                <w:szCs w:val="28"/>
              </w:rPr>
            </w:pPr>
            <w:r w:rsidRPr="009E237D">
              <w:rPr>
                <w:color w:val="000000"/>
                <w:sz w:val="28"/>
                <w:szCs w:val="28"/>
              </w:rPr>
              <w:t>представлены следующие документы:</w:t>
            </w:r>
          </w:p>
        </w:tc>
      </w:tr>
      <w:tr w:rsidR="00D038CB" w:rsidRPr="00E41665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1835D1">
            <w:pPr>
              <w:jc w:val="center"/>
              <w:rPr>
                <w:b/>
                <w:color w:val="000000"/>
              </w:rPr>
            </w:pPr>
            <w:r w:rsidRPr="00E41665">
              <w:rPr>
                <w:b/>
                <w:color w:val="000000"/>
              </w:rPr>
              <w:t>№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1835D1">
            <w:pPr>
              <w:jc w:val="center"/>
              <w:rPr>
                <w:b/>
                <w:color w:val="000000"/>
              </w:rPr>
            </w:pPr>
            <w:r w:rsidRPr="00E41665">
              <w:rPr>
                <w:b/>
                <w:color w:val="000000"/>
              </w:rPr>
              <w:t>Наименование документа</w:t>
            </w: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E41665" w:rsidRDefault="00D038CB" w:rsidP="001835D1">
            <w:pPr>
              <w:jc w:val="center"/>
              <w:rPr>
                <w:b/>
                <w:color w:val="000000"/>
              </w:rPr>
            </w:pPr>
            <w:r w:rsidRPr="00E41665">
              <w:rPr>
                <w:b/>
                <w:color w:val="000000"/>
              </w:rPr>
              <w:t>Количество</w:t>
            </w:r>
            <w:r w:rsidRPr="00E41665">
              <w:rPr>
                <w:b/>
                <w:color w:val="000000"/>
              </w:rPr>
              <w:br/>
              <w:t>листов</w:t>
            </w: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1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2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3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4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5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6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7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73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A45271" w:rsidRDefault="00D038CB" w:rsidP="001835D1">
            <w:pPr>
              <w:rPr>
                <w:color w:val="000000"/>
              </w:rPr>
            </w:pPr>
            <w:r w:rsidRPr="00A45271">
              <w:rPr>
                <w:color w:val="000000"/>
              </w:rPr>
              <w:t>9</w:t>
            </w:r>
          </w:p>
        </w:tc>
        <w:tc>
          <w:tcPr>
            <w:tcW w:w="6842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A45271" w:rsidRDefault="00D038CB" w:rsidP="001835D1">
            <w:pPr>
              <w:rPr>
                <w:color w:val="000000"/>
              </w:rPr>
            </w:pPr>
          </w:p>
        </w:tc>
        <w:tc>
          <w:tcPr>
            <w:tcW w:w="26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A45271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842" w:type="dxa"/>
            <w:gridSpan w:val="3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1844" w:type="dxa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6025" w:type="dxa"/>
            <w:gridSpan w:val="2"/>
            <w:tcBorders>
              <w:bottom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rPr>
                <w:color w:val="000000"/>
              </w:rPr>
            </w:pPr>
          </w:p>
          <w:p w:rsidR="00D038CB" w:rsidRDefault="00D038CB" w:rsidP="001835D1">
            <w:pPr>
              <w:rPr>
                <w:color w:val="000000"/>
              </w:rPr>
            </w:pPr>
          </w:p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Документы сдал: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</w:p>
        </w:tc>
      </w:tr>
      <w:tr w:rsidR="00D038CB" w:rsidRPr="00645878" w:rsidTr="001835D1"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rPr>
                <w:color w:val="000000"/>
              </w:rPr>
            </w:pPr>
          </w:p>
          <w:p w:rsidR="00A45271" w:rsidRDefault="00A45271" w:rsidP="001835D1">
            <w:pPr>
              <w:rPr>
                <w:color w:val="000000"/>
              </w:rPr>
            </w:pPr>
          </w:p>
          <w:p w:rsidR="00A45271" w:rsidRPr="00645878" w:rsidRDefault="00A45271" w:rsidP="001835D1">
            <w:pPr>
              <w:rPr>
                <w:color w:val="000000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A45271" w:rsidP="001835D1">
            <w:pPr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:rsidR="00A45271" w:rsidRPr="00645878" w:rsidRDefault="00A45271" w:rsidP="001835D1">
            <w:pPr>
              <w:rPr>
                <w:color w:val="000000"/>
              </w:rPr>
            </w:pPr>
            <w:r>
              <w:rPr>
                <w:color w:val="000000"/>
              </w:rPr>
              <w:t xml:space="preserve"> (подпись)</w:t>
            </w:r>
          </w:p>
        </w:tc>
        <w:tc>
          <w:tcPr>
            <w:tcW w:w="62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A45271" w:rsidP="001835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______________________________________</w:t>
            </w:r>
          </w:p>
          <w:p w:rsidR="00A45271" w:rsidRPr="00645878" w:rsidRDefault="00A45271" w:rsidP="001835D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(расшифровка подписи)</w:t>
            </w:r>
          </w:p>
        </w:tc>
      </w:tr>
      <w:tr w:rsidR="00D038CB" w:rsidRPr="00645878" w:rsidTr="001835D1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Pr="00645878" w:rsidRDefault="00D038CB" w:rsidP="001835D1">
            <w:pPr>
              <w:rPr>
                <w:color w:val="000000"/>
              </w:rPr>
            </w:pPr>
            <w:r>
              <w:rPr>
                <w:color w:val="000000"/>
              </w:rPr>
              <w:t>Документы принял:</w:t>
            </w:r>
          </w:p>
        </w:tc>
        <w:tc>
          <w:tcPr>
            <w:tcW w:w="248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  <w:p w:rsidR="00D038CB" w:rsidRPr="00645878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(подпись)</w:t>
            </w:r>
          </w:p>
        </w:tc>
        <w:tc>
          <w:tcPr>
            <w:tcW w:w="60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38CB" w:rsidRDefault="00D038CB" w:rsidP="001835D1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_______________________________________</w:t>
            </w:r>
          </w:p>
          <w:p w:rsidR="00D038CB" w:rsidRDefault="00D038CB" w:rsidP="001835D1">
            <w:pPr>
              <w:rPr>
                <w:color w:val="000000"/>
              </w:rPr>
            </w:pPr>
            <w:r w:rsidRPr="00645878">
              <w:rPr>
                <w:color w:val="000000"/>
              </w:rPr>
              <w:t>(расшифровка подписи)</w:t>
            </w:r>
          </w:p>
          <w:p w:rsidR="00A45271" w:rsidRDefault="00A45271" w:rsidP="001835D1">
            <w:pPr>
              <w:rPr>
                <w:color w:val="000000"/>
              </w:rPr>
            </w:pPr>
          </w:p>
          <w:p w:rsidR="00A45271" w:rsidRDefault="00A45271" w:rsidP="001835D1">
            <w:pPr>
              <w:rPr>
                <w:color w:val="000000"/>
              </w:rPr>
            </w:pPr>
          </w:p>
          <w:p w:rsidR="00A45271" w:rsidRPr="00645878" w:rsidRDefault="00A45271" w:rsidP="001835D1">
            <w:pPr>
              <w:rPr>
                <w:color w:val="000000"/>
              </w:rPr>
            </w:pPr>
          </w:p>
        </w:tc>
      </w:tr>
    </w:tbl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7F2C4C" w:rsidRDefault="007F2C4C" w:rsidP="00A178C1">
      <w:pPr>
        <w:rPr>
          <w:sz w:val="22"/>
          <w:szCs w:val="22"/>
        </w:rPr>
      </w:pPr>
    </w:p>
    <w:p w:rsidR="007F2C4C" w:rsidRDefault="007F2C4C" w:rsidP="00D038CB">
      <w:pPr>
        <w:jc w:val="right"/>
        <w:rPr>
          <w:sz w:val="22"/>
          <w:szCs w:val="22"/>
        </w:rPr>
      </w:pPr>
    </w:p>
    <w:p w:rsidR="00A45271" w:rsidRDefault="00A45271" w:rsidP="00D038CB">
      <w:pPr>
        <w:jc w:val="right"/>
        <w:rPr>
          <w:sz w:val="22"/>
          <w:szCs w:val="22"/>
        </w:rPr>
      </w:pP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 w:rsidR="003334B3">
        <w:rPr>
          <w:sz w:val="28"/>
          <w:szCs w:val="28"/>
        </w:rPr>
        <w:t xml:space="preserve"> №</w:t>
      </w:r>
      <w:r w:rsidRPr="00A40A0E">
        <w:rPr>
          <w:sz w:val="28"/>
          <w:szCs w:val="28"/>
        </w:rPr>
        <w:t xml:space="preserve"> 5</w:t>
      </w:r>
    </w:p>
    <w:p w:rsidR="002A527F" w:rsidRPr="00A40A0E" w:rsidRDefault="00D45C71" w:rsidP="002A527F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2A527F" w:rsidRPr="00A40A0E">
        <w:rPr>
          <w:sz w:val="28"/>
          <w:szCs w:val="28"/>
        </w:rPr>
        <w:t>оложению о проведении районного</w:t>
      </w: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общественно значимых проектов</w:t>
      </w: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2A527F" w:rsidRPr="00A40A0E" w:rsidRDefault="002A527F" w:rsidP="002A527F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2A527F" w:rsidRPr="00A40A0E" w:rsidRDefault="002A527F" w:rsidP="00461101">
      <w:pPr>
        <w:jc w:val="right"/>
        <w:rPr>
          <w:sz w:val="28"/>
          <w:szCs w:val="28"/>
        </w:rPr>
      </w:pPr>
    </w:p>
    <w:p w:rsidR="002A527F" w:rsidRPr="00A40A0E" w:rsidRDefault="002A527F" w:rsidP="00461101">
      <w:pPr>
        <w:jc w:val="right"/>
        <w:rPr>
          <w:sz w:val="28"/>
          <w:szCs w:val="28"/>
        </w:rPr>
      </w:pPr>
    </w:p>
    <w:p w:rsidR="002A527F" w:rsidRPr="00A40A0E" w:rsidRDefault="002A527F" w:rsidP="002A527F">
      <w:pPr>
        <w:spacing w:line="240" w:lineRule="atLeast"/>
        <w:ind w:firstLine="709"/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Администрация Колыванского района</w:t>
      </w:r>
    </w:p>
    <w:p w:rsidR="002A527F" w:rsidRPr="00A40A0E" w:rsidRDefault="002A527F" w:rsidP="002A527F">
      <w:pPr>
        <w:spacing w:line="240" w:lineRule="atLeast"/>
        <w:ind w:firstLine="709"/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Новосибирской области</w:t>
      </w:r>
    </w:p>
    <w:p w:rsidR="006478EA" w:rsidRPr="00A40A0E" w:rsidRDefault="002A527F" w:rsidP="006478EA">
      <w:pPr>
        <w:spacing w:line="240" w:lineRule="atLeast"/>
        <w:ind w:firstLine="709"/>
        <w:rPr>
          <w:sz w:val="28"/>
          <w:szCs w:val="28"/>
        </w:rPr>
      </w:pPr>
      <w:r w:rsidRPr="00A40A0E">
        <w:rPr>
          <w:sz w:val="28"/>
          <w:szCs w:val="28"/>
        </w:rPr>
        <w:t xml:space="preserve">                                                                                                       от   </w:t>
      </w:r>
    </w:p>
    <w:tbl>
      <w:tblPr>
        <w:tblW w:w="0" w:type="auto"/>
        <w:tblInd w:w="5495" w:type="dxa"/>
        <w:tblLook w:val="04A0"/>
      </w:tblPr>
      <w:tblGrid>
        <w:gridCol w:w="4678"/>
      </w:tblGrid>
      <w:tr w:rsidR="006478EA" w:rsidRPr="00A40A0E" w:rsidTr="006478EA">
        <w:tc>
          <w:tcPr>
            <w:tcW w:w="4678" w:type="dxa"/>
            <w:tcBorders>
              <w:bottom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right"/>
              <w:rPr>
                <w:sz w:val="28"/>
                <w:szCs w:val="28"/>
              </w:rPr>
            </w:pPr>
          </w:p>
        </w:tc>
      </w:tr>
      <w:tr w:rsidR="006478EA" w:rsidRPr="00A40A0E" w:rsidTr="006478EA">
        <w:tc>
          <w:tcPr>
            <w:tcW w:w="4678" w:type="dxa"/>
            <w:tcBorders>
              <w:top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Ф.И.О.</w:t>
            </w:r>
          </w:p>
        </w:tc>
      </w:tr>
      <w:tr w:rsidR="006478EA" w:rsidRPr="00A40A0E" w:rsidTr="006478EA">
        <w:tc>
          <w:tcPr>
            <w:tcW w:w="4678" w:type="dxa"/>
            <w:tcBorders>
              <w:bottom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right"/>
              <w:rPr>
                <w:sz w:val="28"/>
                <w:szCs w:val="28"/>
              </w:rPr>
            </w:pPr>
          </w:p>
        </w:tc>
      </w:tr>
      <w:tr w:rsidR="006478EA" w:rsidRPr="00A40A0E" w:rsidTr="006478EA">
        <w:tc>
          <w:tcPr>
            <w:tcW w:w="4678" w:type="dxa"/>
            <w:tcBorders>
              <w:top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адрес регистрации</w:t>
            </w:r>
          </w:p>
        </w:tc>
      </w:tr>
      <w:tr w:rsidR="006478EA" w:rsidRPr="00A40A0E" w:rsidTr="006478EA">
        <w:tc>
          <w:tcPr>
            <w:tcW w:w="4678" w:type="dxa"/>
            <w:tcBorders>
              <w:bottom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right"/>
              <w:rPr>
                <w:sz w:val="28"/>
                <w:szCs w:val="28"/>
              </w:rPr>
            </w:pPr>
          </w:p>
        </w:tc>
      </w:tr>
      <w:tr w:rsidR="006478EA" w:rsidRPr="00A40A0E" w:rsidTr="006478EA">
        <w:tc>
          <w:tcPr>
            <w:tcW w:w="4678" w:type="dxa"/>
            <w:tcBorders>
              <w:top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паспортные данные</w:t>
            </w:r>
          </w:p>
        </w:tc>
      </w:tr>
      <w:tr w:rsidR="006478EA" w:rsidRPr="00A40A0E" w:rsidTr="006478EA">
        <w:tc>
          <w:tcPr>
            <w:tcW w:w="4678" w:type="dxa"/>
            <w:tcBorders>
              <w:bottom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right"/>
              <w:rPr>
                <w:sz w:val="28"/>
                <w:szCs w:val="28"/>
              </w:rPr>
            </w:pPr>
          </w:p>
        </w:tc>
      </w:tr>
      <w:tr w:rsidR="006478EA" w:rsidRPr="00A40A0E" w:rsidTr="006478EA">
        <w:tc>
          <w:tcPr>
            <w:tcW w:w="4678" w:type="dxa"/>
            <w:tcBorders>
              <w:top w:val="single" w:sz="4" w:space="0" w:color="auto"/>
            </w:tcBorders>
          </w:tcPr>
          <w:p w:rsidR="006478EA" w:rsidRPr="00A40A0E" w:rsidRDefault="006478EA" w:rsidP="006478EA">
            <w:pPr>
              <w:spacing w:line="240" w:lineRule="atLeast"/>
              <w:ind w:right="-1" w:firstLine="709"/>
              <w:jc w:val="center"/>
              <w:rPr>
                <w:sz w:val="28"/>
                <w:szCs w:val="28"/>
              </w:rPr>
            </w:pPr>
            <w:r w:rsidRPr="00A40A0E">
              <w:rPr>
                <w:sz w:val="28"/>
                <w:szCs w:val="28"/>
              </w:rPr>
              <w:t>кем и когда выдан</w:t>
            </w:r>
          </w:p>
        </w:tc>
      </w:tr>
    </w:tbl>
    <w:p w:rsidR="002A527F" w:rsidRPr="00B24DCB" w:rsidRDefault="002A527F" w:rsidP="006478EA">
      <w:pPr>
        <w:spacing w:line="240" w:lineRule="atLeast"/>
        <w:ind w:firstLine="709"/>
        <w:jc w:val="center"/>
      </w:pPr>
      <w:r>
        <w:t>.</w:t>
      </w:r>
      <w:r w:rsidRPr="00B24DCB">
        <w:t xml:space="preserve">                                                                                                                                                             </w:t>
      </w:r>
    </w:p>
    <w:p w:rsidR="002A527F" w:rsidRPr="00B24DCB" w:rsidRDefault="002A527F" w:rsidP="002A527F">
      <w:pPr>
        <w:spacing w:line="240" w:lineRule="atLeast"/>
        <w:ind w:firstLine="709"/>
        <w:jc w:val="both"/>
      </w:pPr>
    </w:p>
    <w:p w:rsidR="002A527F" w:rsidRDefault="002A527F" w:rsidP="002A527F">
      <w:pPr>
        <w:spacing w:line="240" w:lineRule="atLeast"/>
        <w:ind w:firstLine="709"/>
        <w:jc w:val="both"/>
      </w:pPr>
      <w:r w:rsidRPr="00B24DCB">
        <w:t xml:space="preserve">                                                 </w:t>
      </w:r>
    </w:p>
    <w:p w:rsidR="002A527F" w:rsidRPr="00A40A0E" w:rsidRDefault="002A527F" w:rsidP="002A527F">
      <w:pPr>
        <w:spacing w:line="240" w:lineRule="atLeast"/>
        <w:ind w:firstLine="709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СОГЛАСИЕ</w:t>
      </w:r>
    </w:p>
    <w:p w:rsidR="002A527F" w:rsidRPr="00A40A0E" w:rsidRDefault="002A527F" w:rsidP="002A527F">
      <w:pPr>
        <w:spacing w:line="240" w:lineRule="atLeast"/>
        <w:ind w:firstLine="709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на обработку персональных данных</w:t>
      </w:r>
    </w:p>
    <w:p w:rsidR="002A527F" w:rsidRPr="00A40A0E" w:rsidRDefault="002A527F" w:rsidP="002A527F">
      <w:pPr>
        <w:spacing w:line="240" w:lineRule="atLeast"/>
        <w:ind w:firstLine="709"/>
        <w:jc w:val="both"/>
        <w:rPr>
          <w:sz w:val="28"/>
          <w:szCs w:val="28"/>
        </w:rPr>
      </w:pPr>
    </w:p>
    <w:p w:rsidR="002A527F" w:rsidRPr="00B24DCB" w:rsidRDefault="002A527F" w:rsidP="002A527F">
      <w:pPr>
        <w:spacing w:line="240" w:lineRule="atLeast"/>
        <w:ind w:firstLine="709"/>
        <w:jc w:val="center"/>
      </w:pPr>
      <w:r w:rsidRPr="00B24DCB">
        <w:t>Я,</w:t>
      </w:r>
      <w:proofErr w:type="gramStart"/>
      <w:r w:rsidRPr="00B24DCB">
        <w:t xml:space="preserve"> </w:t>
      </w:r>
      <w:r>
        <w:rPr>
          <w:u w:val="single"/>
        </w:rPr>
        <w:t xml:space="preserve">                                       </w:t>
      </w:r>
      <w:r w:rsidR="006478EA">
        <w:rPr>
          <w:u w:val="single"/>
        </w:rPr>
        <w:t xml:space="preserve">                                                            </w:t>
      </w:r>
      <w:r>
        <w:rPr>
          <w:u w:val="single"/>
        </w:rPr>
        <w:t xml:space="preserve">                                       </w:t>
      </w:r>
      <w:r w:rsidRPr="00B24DCB">
        <w:t>,</w:t>
      </w:r>
      <w:proofErr w:type="gramEnd"/>
      <w:r w:rsidRPr="00B24DCB">
        <w:t xml:space="preserve">                          (фамилия, имя, отчество полностью)</w:t>
      </w:r>
    </w:p>
    <w:p w:rsidR="002A527F" w:rsidRPr="00B24DCB" w:rsidRDefault="002A527F" w:rsidP="002A527F">
      <w:pPr>
        <w:spacing w:line="240" w:lineRule="atLeast"/>
        <w:ind w:firstLine="709"/>
        <w:jc w:val="center"/>
      </w:pP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>в соответствии со статьей 9 Федерального закона от 27 июля 2006 года № 152-ФЗ "О персональных данных" даю согласие министерству региональной политики Новосибирской области, расположенному по адресу: город Новосибирск, Красный проспект, дом 18,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"О персональных данных".</w:t>
      </w: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>Настоящее согласие действует со дня его подписания до дня отзыва в письменной форме.</w:t>
      </w: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>Персональные данные являются конфиденциальной информацией и не могут быть использованы работниками министерства региональной политики Новосибирской области или любым иным лицом, имеющим доступ к обрабатываемым персональным данным, в личных целях.</w:t>
      </w: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>Об ответственности за достоверность предоставленных сведений предупрежден(на).</w:t>
      </w:r>
    </w:p>
    <w:p w:rsidR="002A527F" w:rsidRPr="00B24DCB" w:rsidRDefault="002A527F" w:rsidP="002A527F">
      <w:pPr>
        <w:spacing w:line="240" w:lineRule="atLeast"/>
        <w:ind w:firstLine="709"/>
        <w:jc w:val="both"/>
      </w:pPr>
      <w:r w:rsidRPr="00B24DCB">
        <w:t xml:space="preserve">Настоящее согласие дано мной </w:t>
      </w:r>
      <w:r w:rsidR="006478EA">
        <w:t>_____________(дата)</w:t>
      </w:r>
      <w:r w:rsidRPr="00B24DCB">
        <w:t xml:space="preserve">  и действует бессрочно.</w:t>
      </w:r>
    </w:p>
    <w:p w:rsidR="006478EA" w:rsidRDefault="006478EA" w:rsidP="006478EA"/>
    <w:p w:rsidR="002A527F" w:rsidRDefault="002A527F" w:rsidP="006478EA">
      <w:pPr>
        <w:rPr>
          <w:sz w:val="22"/>
          <w:szCs w:val="22"/>
        </w:rPr>
      </w:pPr>
      <w:r w:rsidRPr="00B24DCB">
        <w:t>«</w:t>
      </w:r>
      <w:r w:rsidR="006478EA">
        <w:t xml:space="preserve">       </w:t>
      </w:r>
      <w:r w:rsidRPr="00B24DCB">
        <w:t xml:space="preserve">» </w:t>
      </w:r>
      <w:r w:rsidR="006478EA">
        <w:t>_____________</w:t>
      </w:r>
      <w:r>
        <w:t xml:space="preserve"> </w:t>
      </w:r>
      <w:r w:rsidRPr="00B24DCB">
        <w:t>20</w:t>
      </w:r>
      <w:r w:rsidR="003E55A0">
        <w:t>2</w:t>
      </w:r>
      <w:r w:rsidR="00346891">
        <w:t>3</w:t>
      </w:r>
      <w:r w:rsidRPr="00B24DCB">
        <w:t xml:space="preserve"> г</w:t>
      </w:r>
      <w:proofErr w:type="gramStart"/>
      <w:r w:rsidRPr="00B24DCB">
        <w:t xml:space="preserve">.       </w:t>
      </w:r>
      <w:r>
        <w:t>_____</w:t>
      </w:r>
      <w:r w:rsidRPr="00B24DCB">
        <w:t xml:space="preserve">____________ (_______________)                                                                                                                </w:t>
      </w:r>
      <w:r>
        <w:t xml:space="preserve">                                           </w:t>
      </w:r>
      <w:proofErr w:type="gramEnd"/>
    </w:p>
    <w:p w:rsidR="002A527F" w:rsidRDefault="006478EA" w:rsidP="006478EA">
      <w:pPr>
        <w:tabs>
          <w:tab w:val="left" w:pos="4050"/>
          <w:tab w:val="left" w:pos="6240"/>
        </w:tabs>
        <w:rPr>
          <w:sz w:val="22"/>
          <w:szCs w:val="22"/>
        </w:rPr>
      </w:pPr>
      <w:r>
        <w:rPr>
          <w:sz w:val="22"/>
          <w:szCs w:val="22"/>
        </w:rPr>
        <w:tab/>
        <w:t>подпись           расшифровка подписи</w:t>
      </w:r>
    </w:p>
    <w:p w:rsidR="000F4E73" w:rsidRDefault="000F4E73" w:rsidP="00A178C1">
      <w:pPr>
        <w:rPr>
          <w:sz w:val="28"/>
          <w:szCs w:val="28"/>
        </w:rPr>
      </w:pPr>
    </w:p>
    <w:p w:rsidR="000F4E73" w:rsidRDefault="000F4E73" w:rsidP="00461101">
      <w:pPr>
        <w:jc w:val="right"/>
        <w:rPr>
          <w:sz w:val="28"/>
          <w:szCs w:val="28"/>
        </w:rPr>
      </w:pPr>
    </w:p>
    <w:p w:rsidR="00461101" w:rsidRPr="00A40A0E" w:rsidRDefault="00461101" w:rsidP="00461101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Приложение</w:t>
      </w:r>
      <w:r w:rsidR="003334B3">
        <w:rPr>
          <w:sz w:val="28"/>
          <w:szCs w:val="28"/>
        </w:rPr>
        <w:t xml:space="preserve"> №</w:t>
      </w:r>
      <w:r w:rsidR="0078505A" w:rsidRPr="00A40A0E">
        <w:rPr>
          <w:sz w:val="28"/>
          <w:szCs w:val="28"/>
        </w:rPr>
        <w:t xml:space="preserve"> </w:t>
      </w:r>
      <w:r w:rsidR="002A527F" w:rsidRPr="00A40A0E">
        <w:rPr>
          <w:sz w:val="28"/>
          <w:szCs w:val="28"/>
        </w:rPr>
        <w:t>6</w:t>
      </w:r>
    </w:p>
    <w:p w:rsidR="00461101" w:rsidRPr="00A40A0E" w:rsidRDefault="00D45C71" w:rsidP="00461101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0F4E73">
        <w:rPr>
          <w:sz w:val="28"/>
          <w:szCs w:val="28"/>
        </w:rPr>
        <w:t xml:space="preserve"> П</w:t>
      </w:r>
      <w:r w:rsidR="00461101" w:rsidRPr="00A40A0E">
        <w:rPr>
          <w:sz w:val="28"/>
          <w:szCs w:val="28"/>
        </w:rPr>
        <w:t>оложению о проведении районного</w:t>
      </w:r>
    </w:p>
    <w:p w:rsidR="00461101" w:rsidRPr="00A40A0E" w:rsidRDefault="00461101" w:rsidP="00461101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</w:t>
      </w:r>
      <w:r w:rsidR="00923DA5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значимых проектов</w:t>
      </w:r>
    </w:p>
    <w:p w:rsidR="00461101" w:rsidRPr="00A40A0E" w:rsidRDefault="00461101" w:rsidP="00461101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461101" w:rsidRPr="00A40A0E" w:rsidRDefault="00461101" w:rsidP="00461101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461101" w:rsidRPr="00A40A0E" w:rsidRDefault="00461101" w:rsidP="00461101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A45271" w:rsidRDefault="00461101" w:rsidP="00461101">
      <w:pPr>
        <w:jc w:val="right"/>
        <w:rPr>
          <w:sz w:val="22"/>
          <w:szCs w:val="22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461101" w:rsidRDefault="00461101" w:rsidP="00A45271">
      <w:pPr>
        <w:snapToGrid w:val="0"/>
        <w:jc w:val="center"/>
        <w:rPr>
          <w:b/>
          <w:sz w:val="28"/>
          <w:szCs w:val="28"/>
        </w:rPr>
      </w:pPr>
    </w:p>
    <w:p w:rsidR="00461101" w:rsidRDefault="00461101" w:rsidP="00A45271">
      <w:pPr>
        <w:snapToGrid w:val="0"/>
        <w:jc w:val="center"/>
        <w:rPr>
          <w:b/>
          <w:sz w:val="28"/>
          <w:szCs w:val="28"/>
        </w:rPr>
      </w:pPr>
    </w:p>
    <w:p w:rsidR="00461101" w:rsidRDefault="00461101" w:rsidP="00A45271">
      <w:pPr>
        <w:snapToGrid w:val="0"/>
        <w:jc w:val="center"/>
        <w:rPr>
          <w:b/>
          <w:sz w:val="28"/>
          <w:szCs w:val="28"/>
        </w:rPr>
      </w:pPr>
    </w:p>
    <w:p w:rsidR="00A45271" w:rsidRPr="00A40A0E" w:rsidRDefault="00A45271" w:rsidP="00A45271">
      <w:pPr>
        <w:snapToGri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>ФОРМА ОТЧЕТА</w:t>
      </w:r>
    </w:p>
    <w:p w:rsidR="00A45271" w:rsidRPr="00A40A0E" w:rsidRDefault="00A45271" w:rsidP="00A45271">
      <w:pPr>
        <w:snapToGrid w:val="0"/>
        <w:jc w:val="center"/>
        <w:rPr>
          <w:sz w:val="28"/>
          <w:szCs w:val="28"/>
        </w:rPr>
      </w:pPr>
      <w:r w:rsidRPr="00A40A0E">
        <w:rPr>
          <w:sz w:val="28"/>
          <w:szCs w:val="28"/>
        </w:rPr>
        <w:t xml:space="preserve">о результатах реализации </w:t>
      </w:r>
      <w:r w:rsidR="005F2C4B" w:rsidRPr="00A40A0E">
        <w:rPr>
          <w:sz w:val="28"/>
          <w:szCs w:val="28"/>
        </w:rPr>
        <w:t>общественно</w:t>
      </w:r>
      <w:r w:rsidRPr="00A40A0E">
        <w:rPr>
          <w:sz w:val="28"/>
          <w:szCs w:val="28"/>
        </w:rPr>
        <w:t xml:space="preserve"> значимого проекта,</w:t>
      </w:r>
    </w:p>
    <w:p w:rsidR="00A45271" w:rsidRPr="00034971" w:rsidRDefault="00A45271" w:rsidP="00A45271">
      <w:pPr>
        <w:snapToGrid w:val="0"/>
        <w:jc w:val="center"/>
        <w:rPr>
          <w:b/>
          <w:sz w:val="28"/>
          <w:szCs w:val="28"/>
        </w:rPr>
      </w:pPr>
      <w:r w:rsidRPr="00A40A0E">
        <w:rPr>
          <w:sz w:val="28"/>
          <w:szCs w:val="28"/>
        </w:rPr>
        <w:t xml:space="preserve">выполняемого </w:t>
      </w:r>
      <w:r w:rsidR="00923DA5" w:rsidRPr="00A40A0E">
        <w:rPr>
          <w:sz w:val="28"/>
          <w:szCs w:val="28"/>
        </w:rPr>
        <w:t>территориальным общественным самоуправлением</w:t>
      </w:r>
      <w:r>
        <w:rPr>
          <w:b/>
          <w:sz w:val="28"/>
          <w:szCs w:val="28"/>
        </w:rPr>
        <w:t xml:space="preserve"> </w:t>
      </w:r>
    </w:p>
    <w:p w:rsidR="00A45271" w:rsidRPr="00034971" w:rsidRDefault="00A45271" w:rsidP="00A45271">
      <w:pPr>
        <w:snapToGrid w:val="0"/>
        <w:jc w:val="center"/>
        <w:rPr>
          <w:sz w:val="28"/>
          <w:szCs w:val="28"/>
        </w:rPr>
      </w:pPr>
      <w:r w:rsidRPr="00034971">
        <w:rPr>
          <w:sz w:val="28"/>
          <w:szCs w:val="28"/>
        </w:rPr>
        <w:t xml:space="preserve">«_____» _________ </w:t>
      </w:r>
      <w:r w:rsidR="00EF570A">
        <w:rPr>
          <w:sz w:val="28"/>
          <w:szCs w:val="28"/>
        </w:rPr>
        <w:t>202</w:t>
      </w:r>
      <w:r w:rsidR="00346891">
        <w:rPr>
          <w:sz w:val="28"/>
          <w:szCs w:val="28"/>
        </w:rPr>
        <w:t>3</w:t>
      </w:r>
      <w:r w:rsidRPr="00034971">
        <w:rPr>
          <w:sz w:val="28"/>
          <w:szCs w:val="28"/>
        </w:rPr>
        <w:t xml:space="preserve"> г.</w:t>
      </w:r>
    </w:p>
    <w:p w:rsidR="00A45271" w:rsidRPr="00034971" w:rsidRDefault="00A45271" w:rsidP="00A45271">
      <w:pPr>
        <w:snapToGrid w:val="0"/>
        <w:jc w:val="center"/>
        <w:rPr>
          <w:sz w:val="28"/>
          <w:szCs w:val="28"/>
          <w:highlight w:val="yellow"/>
        </w:rPr>
      </w:pPr>
    </w:p>
    <w:p w:rsidR="00A45271" w:rsidRPr="00034971" w:rsidRDefault="00A45271" w:rsidP="00A45271">
      <w:pPr>
        <w:autoSpaceDE w:val="0"/>
        <w:autoSpaceDN w:val="0"/>
        <w:adjustRightInd w:val="0"/>
        <w:snapToGrid w:val="0"/>
        <w:jc w:val="center"/>
        <w:rPr>
          <w:color w:val="000000"/>
          <w:szCs w:val="28"/>
        </w:rPr>
      </w:pPr>
      <w:r w:rsidRPr="00034971">
        <w:rPr>
          <w:color w:val="000000"/>
          <w:szCs w:val="28"/>
        </w:rPr>
        <w:t>_______________________________________________________</w:t>
      </w:r>
    </w:p>
    <w:p w:rsidR="00A45271" w:rsidRPr="00034971" w:rsidRDefault="00A45271" w:rsidP="00A45271">
      <w:pPr>
        <w:autoSpaceDE w:val="0"/>
        <w:autoSpaceDN w:val="0"/>
        <w:adjustRightInd w:val="0"/>
        <w:snapToGrid w:val="0"/>
        <w:jc w:val="center"/>
        <w:rPr>
          <w:color w:val="000000"/>
        </w:rPr>
      </w:pPr>
      <w:r>
        <w:rPr>
          <w:color w:val="000000"/>
        </w:rPr>
        <w:t>(</w:t>
      </w:r>
      <w:r w:rsidR="00923DA5">
        <w:rPr>
          <w:color w:val="000000"/>
        </w:rPr>
        <w:t>Наименование ТОС</w:t>
      </w:r>
      <w:r w:rsidRPr="00034971">
        <w:rPr>
          <w:color w:val="000000"/>
        </w:rPr>
        <w:t>)</w:t>
      </w:r>
    </w:p>
    <w:p w:rsidR="00A45271" w:rsidRPr="00034971" w:rsidRDefault="00A45271" w:rsidP="00A45271">
      <w:pPr>
        <w:snapToGrid w:val="0"/>
        <w:jc w:val="center"/>
        <w:rPr>
          <w:szCs w:val="28"/>
        </w:rPr>
      </w:pPr>
    </w:p>
    <w:p w:rsidR="00A45271" w:rsidRPr="00034971" w:rsidRDefault="00A45271" w:rsidP="00A45271">
      <w:pPr>
        <w:snapToGrid w:val="0"/>
        <w:jc w:val="center"/>
        <w:rPr>
          <w:szCs w:val="28"/>
        </w:rPr>
      </w:pPr>
      <w:r w:rsidRPr="00034971">
        <w:rPr>
          <w:szCs w:val="28"/>
        </w:rPr>
        <w:t>_______________________________________________________</w:t>
      </w:r>
    </w:p>
    <w:p w:rsidR="00A45271" w:rsidRPr="00034971" w:rsidRDefault="00A45271" w:rsidP="00A45271">
      <w:pPr>
        <w:snapToGrid w:val="0"/>
        <w:jc w:val="center"/>
      </w:pPr>
      <w:r w:rsidRPr="00034971">
        <w:t>(наименование проекта)</w:t>
      </w:r>
    </w:p>
    <w:p w:rsidR="00A45271" w:rsidRPr="00034971" w:rsidRDefault="00A45271" w:rsidP="00A45271">
      <w:pPr>
        <w:snapToGrid w:val="0"/>
        <w:jc w:val="center"/>
        <w:rPr>
          <w:szCs w:val="28"/>
        </w:rPr>
      </w:pPr>
    </w:p>
    <w:p w:rsidR="00A45271" w:rsidRPr="00034971" w:rsidRDefault="00A45271" w:rsidP="00A45271">
      <w:pPr>
        <w:snapToGrid w:val="0"/>
        <w:jc w:val="center"/>
        <w:rPr>
          <w:sz w:val="28"/>
          <w:szCs w:val="28"/>
          <w:highlight w:val="yellow"/>
        </w:rPr>
      </w:pPr>
    </w:p>
    <w:p w:rsidR="00A45271" w:rsidRPr="00034971" w:rsidRDefault="00A45271" w:rsidP="00A45271">
      <w:pPr>
        <w:snapToGrid w:val="0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5093"/>
        <w:gridCol w:w="2373"/>
      </w:tblGrid>
      <w:tr w:rsidR="0081349C" w:rsidRPr="00034971" w:rsidTr="0081349C">
        <w:tc>
          <w:tcPr>
            <w:tcW w:w="2528" w:type="dxa"/>
          </w:tcPr>
          <w:p w:rsidR="0081349C" w:rsidRPr="00BC6A0C" w:rsidRDefault="0081349C" w:rsidP="009074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  <w:r w:rsidRPr="00BC6A0C">
              <w:rPr>
                <w:sz w:val="28"/>
                <w:szCs w:val="28"/>
              </w:rPr>
              <w:t xml:space="preserve"> и наименование программного мероприятия</w:t>
            </w:r>
          </w:p>
        </w:tc>
        <w:tc>
          <w:tcPr>
            <w:tcW w:w="5093" w:type="dxa"/>
          </w:tcPr>
          <w:p w:rsidR="0081349C" w:rsidRPr="00BC6A0C" w:rsidRDefault="0081349C" w:rsidP="009074BB">
            <w:pPr>
              <w:snapToGrid w:val="0"/>
              <w:jc w:val="center"/>
              <w:rPr>
                <w:sz w:val="28"/>
                <w:szCs w:val="28"/>
              </w:rPr>
            </w:pPr>
            <w:r w:rsidRPr="00BC6A0C">
              <w:rPr>
                <w:sz w:val="28"/>
                <w:szCs w:val="28"/>
              </w:rPr>
              <w:t>Достигнутые показатели результативности</w:t>
            </w:r>
          </w:p>
        </w:tc>
        <w:tc>
          <w:tcPr>
            <w:tcW w:w="2126" w:type="dxa"/>
          </w:tcPr>
          <w:p w:rsidR="0081349C" w:rsidRPr="00BC6A0C" w:rsidRDefault="0081349C" w:rsidP="009074B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благополучателей</w:t>
            </w:r>
          </w:p>
        </w:tc>
      </w:tr>
      <w:tr w:rsidR="0081349C" w:rsidRPr="00034971" w:rsidTr="0081349C">
        <w:tc>
          <w:tcPr>
            <w:tcW w:w="2528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1349C" w:rsidRPr="00034971" w:rsidTr="0081349C">
        <w:tc>
          <w:tcPr>
            <w:tcW w:w="2528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1349C" w:rsidRPr="00034971" w:rsidTr="0081349C">
        <w:tc>
          <w:tcPr>
            <w:tcW w:w="2528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93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49C" w:rsidRPr="00BC6A0C" w:rsidRDefault="0081349C" w:rsidP="009074BB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45271" w:rsidRPr="00034971" w:rsidRDefault="00A45271" w:rsidP="00A45271">
      <w:pPr>
        <w:snapToGrid w:val="0"/>
        <w:jc w:val="both"/>
        <w:rPr>
          <w:sz w:val="28"/>
          <w:szCs w:val="28"/>
        </w:rPr>
      </w:pPr>
    </w:p>
    <w:p w:rsidR="00A45271" w:rsidRPr="00034971" w:rsidRDefault="00A45271" w:rsidP="00A45271">
      <w:pPr>
        <w:snapToGrid w:val="0"/>
        <w:rPr>
          <w:sz w:val="28"/>
          <w:szCs w:val="28"/>
        </w:rPr>
      </w:pPr>
    </w:p>
    <w:p w:rsidR="0078505A" w:rsidRDefault="00A178C1" w:rsidP="00A45271">
      <w:pPr>
        <w:snapToGrid w:val="0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  <w:r w:rsidR="00A45271" w:rsidRPr="00034971">
        <w:rPr>
          <w:sz w:val="28"/>
          <w:szCs w:val="28"/>
        </w:rPr>
        <w:t xml:space="preserve">        </w:t>
      </w:r>
      <w:r w:rsidR="00A45271">
        <w:rPr>
          <w:sz w:val="28"/>
          <w:szCs w:val="28"/>
        </w:rPr>
        <w:t xml:space="preserve">                            </w:t>
      </w:r>
      <w:r w:rsidR="00A45271" w:rsidRPr="00034971">
        <w:rPr>
          <w:sz w:val="28"/>
          <w:szCs w:val="28"/>
        </w:rPr>
        <w:t xml:space="preserve">_________________              </w:t>
      </w:r>
    </w:p>
    <w:p w:rsidR="00A45271" w:rsidRPr="00034971" w:rsidRDefault="0078505A" w:rsidP="00A45271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A45271">
        <w:rPr>
          <w:sz w:val="28"/>
          <w:szCs w:val="28"/>
        </w:rPr>
        <w:t>/ФИО/</w:t>
      </w:r>
    </w:p>
    <w:p w:rsidR="00A45271" w:rsidRPr="00034971" w:rsidRDefault="00346891" w:rsidP="00A45271">
      <w:pPr>
        <w:snapToGrid w:val="0"/>
        <w:ind w:left="720" w:firstLine="720"/>
        <w:rPr>
          <w:sz w:val="28"/>
          <w:szCs w:val="28"/>
        </w:rPr>
      </w:pPr>
      <w:r>
        <w:rPr>
          <w:sz w:val="28"/>
          <w:szCs w:val="28"/>
        </w:rPr>
        <w:t>«____» _____________ 2023</w:t>
      </w:r>
      <w:r w:rsidR="00B20312">
        <w:rPr>
          <w:sz w:val="28"/>
          <w:szCs w:val="28"/>
        </w:rPr>
        <w:t xml:space="preserve"> г.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9736"/>
      </w:tblGrid>
      <w:tr w:rsidR="00A45271" w:rsidTr="009074B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271" w:rsidRDefault="00A45271" w:rsidP="009074BB"/>
        </w:tc>
      </w:tr>
    </w:tbl>
    <w:p w:rsidR="00A45271" w:rsidRDefault="00A4527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0F4E73" w:rsidRDefault="000F4E73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307D6B" w:rsidRDefault="00307D6B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Pr="00A40A0E" w:rsidRDefault="00C73DC6" w:rsidP="005071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507199" w:rsidRPr="00A40A0E">
        <w:rPr>
          <w:sz w:val="28"/>
          <w:szCs w:val="28"/>
        </w:rPr>
        <w:t>иложение</w:t>
      </w:r>
      <w:r w:rsidR="00507199">
        <w:rPr>
          <w:sz w:val="28"/>
          <w:szCs w:val="28"/>
        </w:rPr>
        <w:t xml:space="preserve"> №</w:t>
      </w:r>
      <w:r w:rsidR="00507199" w:rsidRPr="00A40A0E">
        <w:rPr>
          <w:sz w:val="28"/>
          <w:szCs w:val="28"/>
        </w:rPr>
        <w:t xml:space="preserve"> </w:t>
      </w:r>
      <w:r w:rsidR="00C77F2C">
        <w:rPr>
          <w:sz w:val="28"/>
          <w:szCs w:val="28"/>
        </w:rPr>
        <w:t>7</w:t>
      </w:r>
    </w:p>
    <w:p w:rsidR="00507199" w:rsidRPr="00A40A0E" w:rsidRDefault="00507199" w:rsidP="00507199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A40A0E">
        <w:rPr>
          <w:sz w:val="28"/>
          <w:szCs w:val="28"/>
        </w:rPr>
        <w:t xml:space="preserve"> положению о проведении районного</w:t>
      </w:r>
    </w:p>
    <w:p w:rsidR="00507199" w:rsidRPr="00A40A0E" w:rsidRDefault="00507199" w:rsidP="00507199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конкурса общественно значимых проектов</w:t>
      </w:r>
    </w:p>
    <w:p w:rsidR="00507199" w:rsidRPr="00A40A0E" w:rsidRDefault="00507199" w:rsidP="00507199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 по поддержке инициатив деятельности </w:t>
      </w:r>
    </w:p>
    <w:p w:rsidR="00507199" w:rsidRPr="00A40A0E" w:rsidRDefault="00507199" w:rsidP="00507199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 xml:space="preserve">территориальных общественных </w:t>
      </w:r>
    </w:p>
    <w:p w:rsidR="00507199" w:rsidRPr="00A40A0E" w:rsidRDefault="00507199" w:rsidP="00507199">
      <w:pPr>
        <w:jc w:val="right"/>
        <w:rPr>
          <w:sz w:val="28"/>
          <w:szCs w:val="28"/>
        </w:rPr>
      </w:pPr>
      <w:r w:rsidRPr="00A40A0E">
        <w:rPr>
          <w:sz w:val="28"/>
          <w:szCs w:val="28"/>
        </w:rPr>
        <w:t>самоуправлений в Колыванском районе</w:t>
      </w:r>
    </w:p>
    <w:p w:rsidR="00507199" w:rsidRDefault="00507199" w:rsidP="00507199">
      <w:pPr>
        <w:jc w:val="right"/>
        <w:rPr>
          <w:sz w:val="22"/>
          <w:szCs w:val="22"/>
        </w:rPr>
      </w:pPr>
      <w:r w:rsidRPr="00A40A0E">
        <w:rPr>
          <w:sz w:val="28"/>
          <w:szCs w:val="28"/>
        </w:rPr>
        <w:t xml:space="preserve"> Новосибирской области</w:t>
      </w: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EC7014" w:rsidRDefault="00EC7014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EC7014" w:rsidRPr="006C2632" w:rsidRDefault="00EC7014" w:rsidP="006C2632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ФОРМА ФИНАНСОВОГО ОТЧЕТА</w:t>
      </w:r>
    </w:p>
    <w:p w:rsidR="00EC7014" w:rsidRPr="006C2632" w:rsidRDefault="00EC7014" w:rsidP="006C2632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по проекту ________________________________</w:t>
      </w:r>
    </w:p>
    <w:p w:rsidR="00EC7014" w:rsidRPr="006C2632" w:rsidRDefault="00EC7014" w:rsidP="006C2632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  <w:r w:rsidRPr="006C2632">
        <w:rPr>
          <w:color w:val="242424"/>
          <w:spacing w:val="2"/>
          <w:sz w:val="28"/>
          <w:szCs w:val="28"/>
        </w:rPr>
        <w:t>(ТОС ___________________________________)</w:t>
      </w:r>
    </w:p>
    <w:p w:rsidR="00A513C1" w:rsidRPr="006C2632" w:rsidRDefault="00A513C1" w:rsidP="006C2632">
      <w:pPr>
        <w:shd w:val="clear" w:color="auto" w:fill="FFFFFF"/>
        <w:jc w:val="center"/>
        <w:textAlignment w:val="baseline"/>
        <w:rPr>
          <w:color w:val="242424"/>
          <w:spacing w:val="2"/>
          <w:sz w:val="28"/>
          <w:szCs w:val="28"/>
        </w:rPr>
      </w:pPr>
    </w:p>
    <w:p w:rsidR="00A513C1" w:rsidRPr="006C2632" w:rsidRDefault="00A513C1" w:rsidP="00A45271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p w:rsidR="00A513C1" w:rsidRPr="006C2632" w:rsidRDefault="00A513C1" w:rsidP="00A45271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tbl>
      <w:tblPr>
        <w:tblStyle w:val="a7"/>
        <w:tblW w:w="10348" w:type="dxa"/>
        <w:tblInd w:w="-147" w:type="dxa"/>
        <w:tblLayout w:type="fixed"/>
        <w:tblLook w:val="04A0"/>
      </w:tblPr>
      <w:tblGrid>
        <w:gridCol w:w="1276"/>
        <w:gridCol w:w="1134"/>
        <w:gridCol w:w="1634"/>
        <w:gridCol w:w="1201"/>
        <w:gridCol w:w="1025"/>
        <w:gridCol w:w="1631"/>
        <w:gridCol w:w="1512"/>
        <w:gridCol w:w="935"/>
      </w:tblGrid>
      <w:tr w:rsidR="006C2632" w:rsidRPr="006C2632" w:rsidTr="00E0079B">
        <w:tc>
          <w:tcPr>
            <w:tcW w:w="1276" w:type="dxa"/>
          </w:tcPr>
          <w:p w:rsidR="00A513C1" w:rsidRPr="006C2632" w:rsidRDefault="00451598" w:rsidP="00A45271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Наиме</w:t>
            </w:r>
            <w:r w:rsidR="006C2632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нование</w:t>
            </w:r>
            <w:proofErr w:type="spellEnd"/>
            <w:r w:rsidRPr="006C2632">
              <w:rPr>
                <w:color w:val="242424"/>
                <w:spacing w:val="2"/>
              </w:rPr>
              <w:t xml:space="preserve"> статьи расходов</w:t>
            </w:r>
          </w:p>
        </w:tc>
        <w:tc>
          <w:tcPr>
            <w:tcW w:w="1134" w:type="dxa"/>
          </w:tcPr>
          <w:p w:rsidR="00A513C1" w:rsidRPr="006C2632" w:rsidRDefault="00451598" w:rsidP="00A45271">
            <w:pPr>
              <w:textAlignment w:val="baseline"/>
              <w:rPr>
                <w:color w:val="242424"/>
                <w:spacing w:val="2"/>
              </w:rPr>
            </w:pPr>
            <w:r w:rsidRPr="006C2632">
              <w:rPr>
                <w:color w:val="242424"/>
                <w:spacing w:val="2"/>
              </w:rPr>
              <w:t>Запланировано по смете</w:t>
            </w:r>
          </w:p>
        </w:tc>
        <w:tc>
          <w:tcPr>
            <w:tcW w:w="1634" w:type="dxa"/>
          </w:tcPr>
          <w:p w:rsidR="00A513C1" w:rsidRPr="006C2632" w:rsidRDefault="007F6EED" w:rsidP="00A45271">
            <w:pPr>
              <w:textAlignment w:val="baseline"/>
              <w:rPr>
                <w:color w:val="242424"/>
                <w:spacing w:val="2"/>
              </w:rPr>
            </w:pPr>
            <w:r w:rsidRPr="006C2632">
              <w:rPr>
                <w:color w:val="242424"/>
                <w:spacing w:val="2"/>
              </w:rPr>
              <w:t xml:space="preserve">Фактически </w:t>
            </w:r>
            <w:proofErr w:type="spellStart"/>
            <w:proofErr w:type="gramStart"/>
            <w:r w:rsidRPr="006C2632">
              <w:rPr>
                <w:color w:val="242424"/>
                <w:spacing w:val="2"/>
              </w:rPr>
              <w:t>израсходова</w:t>
            </w:r>
            <w:r w:rsidR="006C2632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</w:t>
            </w:r>
            <w:proofErr w:type="spellEnd"/>
            <w:proofErr w:type="gramEnd"/>
          </w:p>
        </w:tc>
        <w:tc>
          <w:tcPr>
            <w:tcW w:w="1201" w:type="dxa"/>
          </w:tcPr>
          <w:p w:rsidR="00A513C1" w:rsidRPr="006C2632" w:rsidRDefault="007F6EED" w:rsidP="00A45271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Получ</w:t>
            </w:r>
            <w:proofErr w:type="gramStart"/>
            <w:r w:rsidR="00E0079B">
              <w:rPr>
                <w:color w:val="242424"/>
                <w:spacing w:val="2"/>
              </w:rPr>
              <w:t>е</w:t>
            </w:r>
            <w:proofErr w:type="spellEnd"/>
            <w:r w:rsidR="006C2632">
              <w:rPr>
                <w:color w:val="242424"/>
                <w:spacing w:val="2"/>
              </w:rPr>
              <w:t>-</w:t>
            </w:r>
            <w:proofErr w:type="gramEnd"/>
            <w:r w:rsidR="006C2632">
              <w:rPr>
                <w:color w:val="242424"/>
                <w:spacing w:val="2"/>
              </w:rPr>
              <w:t xml:space="preserve"> </w:t>
            </w:r>
            <w:r w:rsidRPr="006C2632">
              <w:rPr>
                <w:color w:val="242424"/>
                <w:spacing w:val="2"/>
              </w:rPr>
              <w:t>но субсидии</w:t>
            </w:r>
          </w:p>
        </w:tc>
        <w:tc>
          <w:tcPr>
            <w:tcW w:w="1025" w:type="dxa"/>
          </w:tcPr>
          <w:p w:rsidR="00A513C1" w:rsidRPr="006C2632" w:rsidRDefault="007F6EED" w:rsidP="00A45271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Израс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ходова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но</w:t>
            </w:r>
            <w:proofErr w:type="spellEnd"/>
            <w:r w:rsidRPr="006C2632">
              <w:rPr>
                <w:color w:val="242424"/>
                <w:spacing w:val="2"/>
              </w:rPr>
              <w:t xml:space="preserve"> </w:t>
            </w:r>
            <w:proofErr w:type="spellStart"/>
            <w:proofErr w:type="gramStart"/>
            <w:r w:rsidRPr="006C2632">
              <w:rPr>
                <w:color w:val="242424"/>
                <w:spacing w:val="2"/>
              </w:rPr>
              <w:t>субси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дии</w:t>
            </w:r>
            <w:proofErr w:type="spellEnd"/>
            <w:proofErr w:type="gramEnd"/>
          </w:p>
        </w:tc>
        <w:tc>
          <w:tcPr>
            <w:tcW w:w="1631" w:type="dxa"/>
          </w:tcPr>
          <w:p w:rsidR="00A513C1" w:rsidRPr="006C2632" w:rsidRDefault="007F6EED" w:rsidP="00A45271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Софи</w:t>
            </w:r>
            <w:r w:rsidR="006C2632" w:rsidRPr="006C2632">
              <w:rPr>
                <w:color w:val="242424"/>
                <w:spacing w:val="2"/>
              </w:rPr>
              <w:t>нанси</w:t>
            </w:r>
            <w:r w:rsidR="00E0079B">
              <w:rPr>
                <w:color w:val="242424"/>
                <w:spacing w:val="2"/>
              </w:rPr>
              <w:t>-</w:t>
            </w:r>
            <w:r w:rsidR="006C2632" w:rsidRPr="006C2632">
              <w:rPr>
                <w:color w:val="242424"/>
                <w:spacing w:val="2"/>
              </w:rPr>
              <w:t>рование</w:t>
            </w:r>
            <w:proofErr w:type="spellEnd"/>
          </w:p>
        </w:tc>
        <w:tc>
          <w:tcPr>
            <w:tcW w:w="1512" w:type="dxa"/>
          </w:tcPr>
          <w:p w:rsidR="00A513C1" w:rsidRPr="006C2632" w:rsidRDefault="006C2632" w:rsidP="00A45271">
            <w:pPr>
              <w:textAlignment w:val="baseline"/>
              <w:rPr>
                <w:color w:val="242424"/>
                <w:spacing w:val="2"/>
              </w:rPr>
            </w:pPr>
            <w:proofErr w:type="spellStart"/>
            <w:r w:rsidRPr="006C2632">
              <w:rPr>
                <w:color w:val="242424"/>
                <w:spacing w:val="2"/>
              </w:rPr>
              <w:t>Израсходо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вано</w:t>
            </w:r>
            <w:proofErr w:type="spellEnd"/>
            <w:r w:rsidRPr="006C2632">
              <w:rPr>
                <w:color w:val="242424"/>
                <w:spacing w:val="2"/>
              </w:rPr>
              <w:t xml:space="preserve"> </w:t>
            </w:r>
            <w:proofErr w:type="spellStart"/>
            <w:r w:rsidRPr="006C2632">
              <w:rPr>
                <w:color w:val="242424"/>
                <w:spacing w:val="2"/>
              </w:rPr>
              <w:t>софинанси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ровние</w:t>
            </w:r>
            <w:proofErr w:type="spellEnd"/>
          </w:p>
        </w:tc>
        <w:tc>
          <w:tcPr>
            <w:tcW w:w="935" w:type="dxa"/>
          </w:tcPr>
          <w:p w:rsidR="00A513C1" w:rsidRPr="006C2632" w:rsidRDefault="006C2632" w:rsidP="00A45271">
            <w:pPr>
              <w:textAlignment w:val="baseline"/>
              <w:rPr>
                <w:color w:val="242424"/>
                <w:spacing w:val="2"/>
              </w:rPr>
            </w:pPr>
            <w:proofErr w:type="gramStart"/>
            <w:r w:rsidRPr="006C2632">
              <w:rPr>
                <w:color w:val="242424"/>
                <w:spacing w:val="2"/>
              </w:rPr>
              <w:t>Оста</w:t>
            </w:r>
            <w:r w:rsidR="00E0079B">
              <w:rPr>
                <w:color w:val="242424"/>
                <w:spacing w:val="2"/>
              </w:rPr>
              <w:t>-</w:t>
            </w:r>
            <w:r w:rsidRPr="006C2632">
              <w:rPr>
                <w:color w:val="242424"/>
                <w:spacing w:val="2"/>
              </w:rPr>
              <w:t>ток</w:t>
            </w:r>
            <w:proofErr w:type="gramEnd"/>
          </w:p>
        </w:tc>
      </w:tr>
      <w:tr w:rsidR="006C2632" w:rsidRPr="006C2632" w:rsidTr="00E0079B">
        <w:tc>
          <w:tcPr>
            <w:tcW w:w="1276" w:type="dxa"/>
          </w:tcPr>
          <w:p w:rsidR="00A513C1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  <w:p w:rsidR="00E0079B" w:rsidRDefault="00E0079B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  <w:p w:rsidR="00E0079B" w:rsidRPr="006C2632" w:rsidRDefault="00E0079B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34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201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025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631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1512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  <w:tc>
          <w:tcPr>
            <w:tcW w:w="935" w:type="dxa"/>
          </w:tcPr>
          <w:p w:rsidR="00A513C1" w:rsidRPr="006C2632" w:rsidRDefault="00A513C1" w:rsidP="00A45271">
            <w:pPr>
              <w:textAlignment w:val="baseline"/>
              <w:rPr>
                <w:color w:val="242424"/>
                <w:spacing w:val="2"/>
                <w:sz w:val="18"/>
                <w:szCs w:val="18"/>
              </w:rPr>
            </w:pPr>
          </w:p>
        </w:tc>
      </w:tr>
    </w:tbl>
    <w:p w:rsidR="00A513C1" w:rsidRPr="006C2632" w:rsidRDefault="00A513C1" w:rsidP="00A45271">
      <w:pPr>
        <w:shd w:val="clear" w:color="auto" w:fill="FFFFFF"/>
        <w:textAlignment w:val="baseline"/>
        <w:rPr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Pr="00C77F2C" w:rsidRDefault="00B84791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>Итого все запланированные мероприятия по реализации  проекта были выполнены в полном объеме</w:t>
      </w:r>
      <w:r w:rsidR="00C77F2C">
        <w:rPr>
          <w:color w:val="242424"/>
          <w:spacing w:val="2"/>
          <w:sz w:val="28"/>
          <w:szCs w:val="28"/>
        </w:rPr>
        <w:t xml:space="preserve"> (частично)</w:t>
      </w:r>
      <w:r w:rsidR="007C2BE5" w:rsidRPr="00C77F2C">
        <w:rPr>
          <w:color w:val="242424"/>
          <w:spacing w:val="2"/>
          <w:sz w:val="28"/>
          <w:szCs w:val="28"/>
        </w:rPr>
        <w:t>.</w:t>
      </w:r>
    </w:p>
    <w:p w:rsidR="007C2BE5" w:rsidRPr="00C77F2C" w:rsidRDefault="007C2BE5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7C2BE5" w:rsidRPr="00C77F2C" w:rsidRDefault="007C2BE5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507199" w:rsidRPr="00C77F2C" w:rsidRDefault="007C2BE5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 xml:space="preserve">Выделенные средства гранта на реализацию проекта «Спорту все возрасты покорны» в размере </w:t>
      </w:r>
      <w:r w:rsidR="000B6720" w:rsidRPr="00C77F2C">
        <w:rPr>
          <w:color w:val="242424"/>
          <w:spacing w:val="2"/>
          <w:sz w:val="28"/>
          <w:szCs w:val="28"/>
        </w:rPr>
        <w:t>_________________ (прописью) рублей были потрачены полностью (частично).</w:t>
      </w:r>
      <w:r w:rsidR="00C77F2C">
        <w:rPr>
          <w:color w:val="242424"/>
          <w:spacing w:val="2"/>
          <w:sz w:val="28"/>
          <w:szCs w:val="28"/>
        </w:rPr>
        <w:t xml:space="preserve"> </w:t>
      </w:r>
      <w:r w:rsidR="00C77F2C" w:rsidRPr="00C77F2C">
        <w:rPr>
          <w:i/>
          <w:iCs/>
          <w:color w:val="242424"/>
          <w:spacing w:val="2"/>
          <w:sz w:val="28"/>
          <w:szCs w:val="28"/>
        </w:rPr>
        <w:t>При частичном использовании указывается причина</w:t>
      </w:r>
      <w:r w:rsidR="00C77F2C" w:rsidRPr="00C77F2C">
        <w:rPr>
          <w:color w:val="242424"/>
          <w:spacing w:val="2"/>
          <w:sz w:val="28"/>
          <w:szCs w:val="28"/>
        </w:rPr>
        <w:t>.</w:t>
      </w:r>
    </w:p>
    <w:p w:rsidR="00C77F2C" w:rsidRPr="00C77F2C" w:rsidRDefault="00C77F2C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C77F2C" w:rsidRPr="00C77F2C" w:rsidRDefault="00C77F2C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C77F2C" w:rsidRDefault="00A178C1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 w:rsidRPr="00C77F2C">
        <w:rPr>
          <w:color w:val="242424"/>
          <w:spacing w:val="2"/>
          <w:sz w:val="28"/>
          <w:szCs w:val="28"/>
        </w:rPr>
        <w:t xml:space="preserve"> </w:t>
      </w:r>
      <w:r>
        <w:rPr>
          <w:color w:val="242424"/>
          <w:spacing w:val="2"/>
          <w:sz w:val="28"/>
          <w:szCs w:val="28"/>
        </w:rPr>
        <w:t>Руководитель проекта</w:t>
      </w:r>
      <w:r w:rsidR="00C77F2C" w:rsidRPr="00C77F2C">
        <w:rPr>
          <w:color w:val="242424"/>
          <w:spacing w:val="2"/>
          <w:sz w:val="28"/>
          <w:szCs w:val="28"/>
        </w:rPr>
        <w:t xml:space="preserve">:              </w:t>
      </w:r>
      <w:r w:rsidR="00C77F2C">
        <w:rPr>
          <w:color w:val="242424"/>
          <w:spacing w:val="2"/>
          <w:sz w:val="28"/>
          <w:szCs w:val="28"/>
        </w:rPr>
        <w:t xml:space="preserve">     </w:t>
      </w:r>
      <w:r w:rsidR="00C77F2C" w:rsidRPr="00C77F2C">
        <w:rPr>
          <w:color w:val="242424"/>
          <w:spacing w:val="2"/>
          <w:sz w:val="28"/>
          <w:szCs w:val="28"/>
        </w:rPr>
        <w:t xml:space="preserve">  подпись                           ФИО. </w:t>
      </w:r>
    </w:p>
    <w:p w:rsidR="00C77F2C" w:rsidRDefault="00C77F2C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C77F2C" w:rsidRDefault="00C77F2C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C77F2C" w:rsidRPr="00C77F2C" w:rsidRDefault="002B03F5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  <w:r>
        <w:rPr>
          <w:color w:val="242424"/>
          <w:spacing w:val="2"/>
          <w:sz w:val="28"/>
          <w:szCs w:val="28"/>
        </w:rPr>
        <w:t>«___» ______________    2023</w:t>
      </w:r>
      <w:r w:rsidR="00B20312">
        <w:rPr>
          <w:color w:val="242424"/>
          <w:spacing w:val="2"/>
          <w:sz w:val="28"/>
          <w:szCs w:val="28"/>
        </w:rPr>
        <w:t xml:space="preserve"> г.</w:t>
      </w:r>
    </w:p>
    <w:p w:rsidR="00507199" w:rsidRPr="00C77F2C" w:rsidRDefault="00507199" w:rsidP="00A45271">
      <w:pPr>
        <w:shd w:val="clear" w:color="auto" w:fill="FFFFFF"/>
        <w:textAlignment w:val="baseline"/>
        <w:rPr>
          <w:color w:val="242424"/>
          <w:spacing w:val="2"/>
          <w:sz w:val="28"/>
          <w:szCs w:val="2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507199" w:rsidRDefault="00507199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A178C1" w:rsidRDefault="00A178C1" w:rsidP="00A45271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18"/>
          <w:szCs w:val="18"/>
        </w:rPr>
      </w:pPr>
    </w:p>
    <w:p w:rsidR="000968A7" w:rsidRDefault="000968A7" w:rsidP="00D45C71">
      <w:pPr>
        <w:ind w:firstLine="5400"/>
        <w:jc w:val="right"/>
        <w:rPr>
          <w:bCs/>
          <w:sz w:val="28"/>
          <w:szCs w:val="28"/>
        </w:rPr>
      </w:pPr>
    </w:p>
    <w:p w:rsidR="00D45C71" w:rsidRPr="00EE3C20" w:rsidRDefault="000968A7" w:rsidP="00D45C71">
      <w:pPr>
        <w:ind w:firstLine="54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D45C71" w:rsidRPr="00EE3C20">
        <w:rPr>
          <w:bCs/>
          <w:sz w:val="28"/>
          <w:szCs w:val="28"/>
        </w:rPr>
        <w:t xml:space="preserve">риложение </w:t>
      </w:r>
      <w:r w:rsidR="003334B3">
        <w:rPr>
          <w:bCs/>
          <w:sz w:val="28"/>
          <w:szCs w:val="28"/>
        </w:rPr>
        <w:t xml:space="preserve">№ </w:t>
      </w:r>
      <w:r w:rsidR="00D45C71" w:rsidRPr="00EE3C20">
        <w:rPr>
          <w:bCs/>
          <w:sz w:val="28"/>
          <w:szCs w:val="28"/>
        </w:rPr>
        <w:t xml:space="preserve">2 </w:t>
      </w:r>
    </w:p>
    <w:p w:rsidR="00D45C71" w:rsidRPr="00EE3C20" w:rsidRDefault="00D45C71" w:rsidP="00D45C71">
      <w:pPr>
        <w:ind w:firstLine="5400"/>
        <w:jc w:val="right"/>
        <w:rPr>
          <w:bCs/>
          <w:sz w:val="28"/>
          <w:szCs w:val="28"/>
        </w:rPr>
      </w:pPr>
      <w:r w:rsidRPr="00EE3C20">
        <w:rPr>
          <w:bCs/>
          <w:sz w:val="28"/>
          <w:szCs w:val="28"/>
        </w:rPr>
        <w:t xml:space="preserve"> Утвержден </w:t>
      </w:r>
    </w:p>
    <w:p w:rsidR="00D45C71" w:rsidRPr="00EE3C20" w:rsidRDefault="00D45C71" w:rsidP="00D45C71">
      <w:pPr>
        <w:ind w:firstLine="5400"/>
        <w:jc w:val="right"/>
        <w:rPr>
          <w:bCs/>
          <w:sz w:val="28"/>
          <w:szCs w:val="28"/>
        </w:rPr>
      </w:pPr>
      <w:r w:rsidRPr="00EE3C20">
        <w:rPr>
          <w:bCs/>
          <w:sz w:val="28"/>
          <w:szCs w:val="28"/>
        </w:rPr>
        <w:t>Постановлением  Администрации</w:t>
      </w:r>
    </w:p>
    <w:p w:rsidR="00D45C71" w:rsidRPr="00EE3C20" w:rsidRDefault="00D45C71" w:rsidP="00D45C71">
      <w:pPr>
        <w:ind w:firstLine="5400"/>
        <w:jc w:val="right"/>
        <w:rPr>
          <w:bCs/>
          <w:sz w:val="28"/>
          <w:szCs w:val="28"/>
        </w:rPr>
      </w:pPr>
      <w:r w:rsidRPr="00EE3C20">
        <w:rPr>
          <w:bCs/>
          <w:sz w:val="28"/>
          <w:szCs w:val="28"/>
        </w:rPr>
        <w:t>Колыванского района</w:t>
      </w:r>
    </w:p>
    <w:p w:rsidR="00D45C71" w:rsidRPr="00EE3C20" w:rsidRDefault="00D45C71" w:rsidP="00D45C71">
      <w:pPr>
        <w:ind w:firstLine="5400"/>
        <w:jc w:val="right"/>
        <w:rPr>
          <w:bCs/>
          <w:sz w:val="28"/>
          <w:szCs w:val="28"/>
        </w:rPr>
      </w:pPr>
      <w:r w:rsidRPr="00EE3C20">
        <w:rPr>
          <w:bCs/>
          <w:sz w:val="28"/>
          <w:szCs w:val="28"/>
        </w:rPr>
        <w:t xml:space="preserve">Новосибирской области </w:t>
      </w:r>
    </w:p>
    <w:p w:rsidR="00C835A3" w:rsidRPr="00DA4ED9" w:rsidRDefault="00D45C71" w:rsidP="00DA4ED9">
      <w:pPr>
        <w:ind w:firstLine="5400"/>
        <w:jc w:val="center"/>
        <w:rPr>
          <w:bCs/>
          <w:sz w:val="28"/>
          <w:szCs w:val="28"/>
        </w:rPr>
      </w:pPr>
      <w:r w:rsidRPr="00EE3C20">
        <w:rPr>
          <w:bCs/>
          <w:sz w:val="28"/>
          <w:szCs w:val="28"/>
        </w:rPr>
        <w:t xml:space="preserve">         </w:t>
      </w:r>
      <w:r w:rsidR="00A178C1">
        <w:rPr>
          <w:bCs/>
          <w:sz w:val="28"/>
          <w:szCs w:val="28"/>
        </w:rPr>
        <w:t>о</w:t>
      </w:r>
      <w:r w:rsidR="002365CB">
        <w:rPr>
          <w:bCs/>
          <w:sz w:val="28"/>
          <w:szCs w:val="28"/>
        </w:rPr>
        <w:t>т</w:t>
      </w:r>
      <w:r w:rsidR="00C835A3">
        <w:rPr>
          <w:bCs/>
          <w:sz w:val="28"/>
          <w:szCs w:val="28"/>
        </w:rPr>
        <w:t xml:space="preserve"> </w:t>
      </w:r>
      <w:r w:rsidR="005E2990">
        <w:rPr>
          <w:bCs/>
          <w:sz w:val="28"/>
          <w:szCs w:val="28"/>
        </w:rPr>
        <w:t xml:space="preserve">               </w:t>
      </w:r>
      <w:r w:rsidRPr="00EE3C20">
        <w:rPr>
          <w:bCs/>
          <w:sz w:val="28"/>
          <w:szCs w:val="28"/>
        </w:rPr>
        <w:t xml:space="preserve">№ </w:t>
      </w:r>
      <w:r w:rsidR="00290418">
        <w:rPr>
          <w:bCs/>
          <w:sz w:val="28"/>
          <w:szCs w:val="28"/>
        </w:rPr>
        <w:t xml:space="preserve"> </w:t>
      </w:r>
    </w:p>
    <w:p w:rsidR="00D45C71" w:rsidRPr="00EE3C20" w:rsidRDefault="00D45C71" w:rsidP="00D45C71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EE3C20">
        <w:rPr>
          <w:sz w:val="28"/>
          <w:szCs w:val="28"/>
        </w:rPr>
        <w:t xml:space="preserve">Состав </w:t>
      </w:r>
    </w:p>
    <w:p w:rsidR="00D45C71" w:rsidRPr="00505175" w:rsidRDefault="00D45C71" w:rsidP="00505175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3C20">
        <w:rPr>
          <w:sz w:val="28"/>
          <w:szCs w:val="28"/>
        </w:rPr>
        <w:t xml:space="preserve">конкурсной комиссии конкурса </w:t>
      </w:r>
      <w:r w:rsidRPr="00EE3C20">
        <w:rPr>
          <w:color w:val="000000"/>
          <w:sz w:val="28"/>
          <w:szCs w:val="28"/>
        </w:rPr>
        <w:t xml:space="preserve">общественно значимых проектов по поддержки инициатив деятельности территориальных общественных самоуправлений в </w:t>
      </w:r>
      <w:r w:rsidRPr="00EE3C20">
        <w:rPr>
          <w:rFonts w:eastAsia="Calibri"/>
          <w:sz w:val="28"/>
          <w:szCs w:val="28"/>
          <w:lang w:eastAsia="en-US"/>
        </w:rPr>
        <w:t xml:space="preserve">Колыванском районе </w:t>
      </w:r>
      <w:r w:rsidRPr="00EE3C20">
        <w:rPr>
          <w:color w:val="000000"/>
          <w:sz w:val="28"/>
          <w:szCs w:val="28"/>
        </w:rPr>
        <w:t>Новосибирской области</w:t>
      </w:r>
    </w:p>
    <w:p w:rsidR="00D45C71" w:rsidRPr="00461101" w:rsidRDefault="00D45C71" w:rsidP="00D45C71">
      <w:pPr>
        <w:widowControl w:val="0"/>
        <w:tabs>
          <w:tab w:val="left" w:pos="213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2802"/>
        <w:gridCol w:w="7054"/>
      </w:tblGrid>
      <w:tr w:rsidR="00D45C71" w:rsidRPr="003326F5" w:rsidTr="00E73BD4">
        <w:tc>
          <w:tcPr>
            <w:tcW w:w="2802" w:type="dxa"/>
          </w:tcPr>
          <w:p w:rsidR="00D45C71" w:rsidRPr="003326F5" w:rsidRDefault="00D45C7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Румынская Жанна Владимировна</w:t>
            </w: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Первый заместитель Главы Администрации Колыванского района Новосибирской области – председатель конкурсной комиссии;</w:t>
            </w:r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Default="00A178C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326F5">
              <w:rPr>
                <w:sz w:val="28"/>
                <w:szCs w:val="28"/>
              </w:rPr>
              <w:t>Копылович</w:t>
            </w:r>
            <w:proofErr w:type="spellEnd"/>
            <w:r w:rsidRPr="003326F5">
              <w:rPr>
                <w:sz w:val="28"/>
                <w:szCs w:val="28"/>
              </w:rPr>
              <w:t xml:space="preserve"> Людмила Ивановна</w:t>
            </w:r>
          </w:p>
          <w:p w:rsidR="00A178C1" w:rsidRDefault="00A178C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78C1" w:rsidRDefault="00A178C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178C1" w:rsidRDefault="00A178C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Ярошаускас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</w:p>
          <w:p w:rsidR="00A178C1" w:rsidRPr="003326F5" w:rsidRDefault="00A178C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A178C1" w:rsidRPr="003326F5" w:rsidRDefault="00A178C1" w:rsidP="00A178C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Управляющий делами Администрации </w:t>
            </w:r>
            <w:proofErr w:type="spellStart"/>
            <w:r w:rsidRPr="003326F5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>Колыванского</w:t>
            </w:r>
            <w:proofErr w:type="spellEnd"/>
            <w:r w:rsidRPr="003326F5">
              <w:rPr>
                <w:rStyle w:val="af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района Новосибирской области</w:t>
            </w:r>
            <w:r w:rsidRPr="003326F5">
              <w:rPr>
                <w:sz w:val="28"/>
                <w:szCs w:val="28"/>
              </w:rPr>
              <w:t>;</w:t>
            </w:r>
          </w:p>
          <w:p w:rsidR="00D45C71" w:rsidRDefault="00A178C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ind w:left="-250" w:right="-141"/>
              <w:jc w:val="both"/>
              <w:rPr>
                <w:sz w:val="28"/>
                <w:szCs w:val="28"/>
              </w:rPr>
            </w:pPr>
            <w:proofErr w:type="gramStart"/>
            <w:r w:rsidRPr="003326F5"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з</w:t>
            </w:r>
            <w:r w:rsidR="00D45C71" w:rsidRPr="003326F5">
              <w:rPr>
                <w:sz w:val="28"/>
                <w:szCs w:val="28"/>
              </w:rPr>
              <w:t xml:space="preserve">аместитель председателя конкурсной </w:t>
            </w:r>
            <w:r w:rsidR="00E73BD4" w:rsidRPr="003326F5">
              <w:rPr>
                <w:sz w:val="28"/>
                <w:szCs w:val="28"/>
              </w:rPr>
              <w:t>к</w:t>
            </w:r>
            <w:r w:rsidR="00E73BD4">
              <w:rPr>
                <w:sz w:val="28"/>
                <w:szCs w:val="28"/>
              </w:rPr>
              <w:t>о</w:t>
            </w:r>
            <w:r w:rsidR="00E73BD4" w:rsidRPr="003326F5">
              <w:rPr>
                <w:sz w:val="28"/>
                <w:szCs w:val="28"/>
              </w:rPr>
              <w:t>миссии</w:t>
            </w:r>
            <w:r w:rsidR="00D45C71" w:rsidRPr="003326F5">
              <w:rPr>
                <w:sz w:val="28"/>
                <w:szCs w:val="28"/>
              </w:rPr>
              <w:t>;</w:t>
            </w:r>
          </w:p>
          <w:p w:rsidR="00A178C1" w:rsidRDefault="00A178C1" w:rsidP="00A178C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45C71" w:rsidRDefault="00A178C1" w:rsidP="00A178C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 xml:space="preserve">Председатель местной общественной организации </w:t>
            </w:r>
            <w:proofErr w:type="spellStart"/>
            <w:r w:rsidRPr="003326F5">
              <w:rPr>
                <w:sz w:val="28"/>
                <w:szCs w:val="28"/>
              </w:rPr>
              <w:t>Колыванского</w:t>
            </w:r>
            <w:proofErr w:type="spellEnd"/>
            <w:r w:rsidRPr="003326F5">
              <w:rPr>
                <w:sz w:val="28"/>
                <w:szCs w:val="28"/>
              </w:rPr>
              <w:t xml:space="preserve"> района Новосибирской области «Ресурсный центр общественн</w:t>
            </w:r>
            <w:r>
              <w:rPr>
                <w:sz w:val="28"/>
                <w:szCs w:val="28"/>
              </w:rPr>
              <w:t>ых инициатив»;</w:t>
            </w:r>
          </w:p>
          <w:p w:rsidR="00A178C1" w:rsidRDefault="00A178C1" w:rsidP="00A178C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конкурсной комиссии;</w:t>
            </w:r>
          </w:p>
          <w:p w:rsidR="00A178C1" w:rsidRPr="003326F5" w:rsidRDefault="00A178C1" w:rsidP="00A178C1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3326F5" w:rsidRDefault="00D45C7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Вепрева Ирина Михайловна</w:t>
            </w: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Председатель районного Совета депутатов Колыванского района Новосибирской области (по согласованию);</w:t>
            </w:r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3326F5" w:rsidRDefault="00E61505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Светлана Викторовна</w:t>
            </w: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Начальник отдела правовой, кадровой, организационно-контрольной работы и труда  Администрации Колыванского района Новосибирской области;</w:t>
            </w:r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3326F5" w:rsidRDefault="00D45C7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3326F5" w:rsidRDefault="00D45C71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326F5">
              <w:rPr>
                <w:sz w:val="28"/>
                <w:szCs w:val="28"/>
              </w:rPr>
              <w:t>Кибаль</w:t>
            </w:r>
            <w:proofErr w:type="spellEnd"/>
            <w:r w:rsidRPr="003326F5">
              <w:rPr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Начальник Управления финансов и налоговой политики Администрации Колыванского района Новосибирской области (по согласованию);</w:t>
            </w:r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3326F5" w:rsidRDefault="00332EA6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Денежкина-Зизюля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7054" w:type="dxa"/>
          </w:tcPr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 xml:space="preserve">Помощник депутата Законодательного собрания Новосибирской области А.М. </w:t>
            </w:r>
            <w:proofErr w:type="spellStart"/>
            <w:r w:rsidRPr="003326F5">
              <w:rPr>
                <w:sz w:val="28"/>
                <w:szCs w:val="28"/>
              </w:rPr>
              <w:t>Шпикельмана</w:t>
            </w:r>
            <w:proofErr w:type="spellEnd"/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26F5">
              <w:rPr>
                <w:sz w:val="28"/>
                <w:szCs w:val="28"/>
              </w:rPr>
              <w:t>( по согласованию);</w:t>
            </w:r>
          </w:p>
          <w:p w:rsidR="00D45C71" w:rsidRPr="003326F5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45C71" w:rsidRPr="003326F5" w:rsidTr="00E73BD4">
        <w:tc>
          <w:tcPr>
            <w:tcW w:w="2802" w:type="dxa"/>
          </w:tcPr>
          <w:p w:rsidR="00D45C71" w:rsidRPr="00EF039C" w:rsidRDefault="00290418" w:rsidP="008A5CAB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EF039C">
              <w:rPr>
                <w:sz w:val="28"/>
                <w:szCs w:val="28"/>
              </w:rPr>
              <w:t>Истрахов</w:t>
            </w:r>
            <w:proofErr w:type="spellEnd"/>
            <w:r w:rsidRPr="00EF039C">
              <w:rPr>
                <w:sz w:val="28"/>
                <w:szCs w:val="28"/>
              </w:rPr>
              <w:t xml:space="preserve"> Павел </w:t>
            </w:r>
            <w:proofErr w:type="spellStart"/>
            <w:r w:rsidRPr="00EF039C">
              <w:rPr>
                <w:sz w:val="28"/>
                <w:szCs w:val="28"/>
              </w:rPr>
              <w:t>Генадьевич</w:t>
            </w:r>
            <w:proofErr w:type="spellEnd"/>
            <w:r w:rsidR="00D45C71" w:rsidRPr="00EF03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4" w:type="dxa"/>
          </w:tcPr>
          <w:p w:rsidR="00D45C71" w:rsidRPr="00EF039C" w:rsidRDefault="00290418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039C">
              <w:rPr>
                <w:sz w:val="28"/>
                <w:szCs w:val="28"/>
              </w:rPr>
              <w:t xml:space="preserve">Начальник </w:t>
            </w:r>
            <w:r w:rsidR="00B343C7" w:rsidRPr="00EF039C">
              <w:rPr>
                <w:sz w:val="28"/>
                <w:szCs w:val="28"/>
              </w:rPr>
              <w:t xml:space="preserve">отдела </w:t>
            </w:r>
            <w:r w:rsidRPr="00EF039C">
              <w:rPr>
                <w:sz w:val="28"/>
                <w:szCs w:val="28"/>
              </w:rPr>
              <w:t xml:space="preserve">экономического </w:t>
            </w:r>
            <w:r w:rsidR="00B343C7" w:rsidRPr="00EF039C">
              <w:rPr>
                <w:sz w:val="28"/>
                <w:szCs w:val="28"/>
              </w:rPr>
              <w:t>развития и инвестиций</w:t>
            </w:r>
            <w:r w:rsidR="00EF039C" w:rsidRPr="00EF039C">
              <w:rPr>
                <w:sz w:val="28"/>
                <w:szCs w:val="28"/>
              </w:rPr>
              <w:t xml:space="preserve"> Администрации Колыванского района Новосибирской области.</w:t>
            </w:r>
          </w:p>
          <w:p w:rsidR="00D45C71" w:rsidRPr="00EF039C" w:rsidRDefault="00D45C71" w:rsidP="00967EC9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45C71" w:rsidRDefault="00D45C71" w:rsidP="00A45271">
      <w:pPr>
        <w:shd w:val="clear" w:color="auto" w:fill="FFFFFF"/>
        <w:textAlignment w:val="baseline"/>
        <w:rPr>
          <w:rFonts w:ascii="Arial" w:hAnsi="Arial" w:cs="Arial"/>
          <w:vanish/>
          <w:color w:val="242424"/>
          <w:spacing w:val="2"/>
          <w:sz w:val="18"/>
          <w:szCs w:val="18"/>
        </w:rPr>
      </w:pPr>
    </w:p>
    <w:p w:rsidR="00A45271" w:rsidRPr="00C920BF" w:rsidRDefault="00A45271" w:rsidP="00D038CB">
      <w:pPr>
        <w:jc w:val="right"/>
        <w:rPr>
          <w:sz w:val="22"/>
          <w:szCs w:val="22"/>
        </w:rPr>
      </w:pPr>
    </w:p>
    <w:sectPr w:rsidR="00A45271" w:rsidRPr="00C920BF" w:rsidSect="001835D1">
      <w:type w:val="continuous"/>
      <w:pgSz w:w="11906" w:h="16838"/>
      <w:pgMar w:top="539" w:right="70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B5" w:rsidRDefault="005006B5">
      <w:r>
        <w:separator/>
      </w:r>
    </w:p>
  </w:endnote>
  <w:endnote w:type="continuationSeparator" w:id="0">
    <w:p w:rsidR="005006B5" w:rsidRDefault="0050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B5" w:rsidRDefault="005006B5">
      <w:r>
        <w:separator/>
      </w:r>
    </w:p>
  </w:footnote>
  <w:footnote w:type="continuationSeparator" w:id="0">
    <w:p w:rsidR="005006B5" w:rsidRDefault="005006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2D4B"/>
    <w:multiLevelType w:val="multilevel"/>
    <w:tmpl w:val="40206F84"/>
    <w:lvl w:ilvl="0">
      <w:start w:val="6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F1D0B4F"/>
    <w:multiLevelType w:val="multilevel"/>
    <w:tmpl w:val="EA38160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73751D9"/>
    <w:multiLevelType w:val="multilevel"/>
    <w:tmpl w:val="C02E2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8536B2D"/>
    <w:multiLevelType w:val="multilevel"/>
    <w:tmpl w:val="4E1E693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AE860D1"/>
    <w:multiLevelType w:val="hybridMultilevel"/>
    <w:tmpl w:val="C9508BFE"/>
    <w:lvl w:ilvl="0" w:tplc="5DEC81A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992D47"/>
    <w:multiLevelType w:val="multilevel"/>
    <w:tmpl w:val="8D0ECB40"/>
    <w:lvl w:ilvl="0">
      <w:start w:val="6"/>
      <w:numFmt w:val="none"/>
      <w:lvlText w:val="7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FB4033B"/>
    <w:multiLevelType w:val="hybridMultilevel"/>
    <w:tmpl w:val="5DC4A43C"/>
    <w:lvl w:ilvl="0" w:tplc="96D626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1881B0D"/>
    <w:multiLevelType w:val="hybridMultilevel"/>
    <w:tmpl w:val="24F6343A"/>
    <w:lvl w:ilvl="0" w:tplc="041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73724C3"/>
    <w:multiLevelType w:val="hybridMultilevel"/>
    <w:tmpl w:val="D6AC0A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39D39F7"/>
    <w:multiLevelType w:val="multilevel"/>
    <w:tmpl w:val="C6D8F45E"/>
    <w:lvl w:ilvl="0">
      <w:start w:val="1"/>
      <w:numFmt w:val="none"/>
      <w:lvlText w:val="1.2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9272052"/>
    <w:multiLevelType w:val="hybridMultilevel"/>
    <w:tmpl w:val="079C6AA2"/>
    <w:lvl w:ilvl="0" w:tplc="121E52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9FB6C3C"/>
    <w:multiLevelType w:val="multilevel"/>
    <w:tmpl w:val="1A00EAA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2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3A09B8"/>
    <w:multiLevelType w:val="multilevel"/>
    <w:tmpl w:val="6F9058B6"/>
    <w:lvl w:ilvl="0">
      <w:start w:val="1"/>
      <w:numFmt w:val="none"/>
      <w:lvlText w:val="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E7B141B"/>
    <w:multiLevelType w:val="multilevel"/>
    <w:tmpl w:val="08C84D60"/>
    <w:lvl w:ilvl="0">
      <w:start w:val="6"/>
      <w:numFmt w:val="none"/>
      <w:lvlText w:val="8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A483A70"/>
    <w:multiLevelType w:val="hybridMultilevel"/>
    <w:tmpl w:val="75108B18"/>
    <w:lvl w:ilvl="0" w:tplc="2620FC8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491E32"/>
    <w:multiLevelType w:val="hybridMultilevel"/>
    <w:tmpl w:val="26E44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5671B6"/>
    <w:multiLevelType w:val="multilevel"/>
    <w:tmpl w:val="22F80DEA"/>
    <w:lvl w:ilvl="0">
      <w:start w:val="1"/>
      <w:numFmt w:val="none"/>
      <w:lvlText w:val="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none"/>
      <w:isLgl/>
      <w:lvlText w:val="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6"/>
        </w:tabs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86"/>
        </w:tabs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46"/>
        </w:tabs>
        <w:ind w:left="2946" w:hanging="2160"/>
      </w:pPr>
      <w:rPr>
        <w:rFonts w:hint="default"/>
      </w:rPr>
    </w:lvl>
  </w:abstractNum>
  <w:abstractNum w:abstractNumId="17">
    <w:nsid w:val="7B651793"/>
    <w:multiLevelType w:val="multilevel"/>
    <w:tmpl w:val="A8266D72"/>
    <w:lvl w:ilvl="0">
      <w:start w:val="6"/>
      <w:numFmt w:val="none"/>
      <w:lvlText w:val="9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B93099F"/>
    <w:multiLevelType w:val="multilevel"/>
    <w:tmpl w:val="854AE98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9">
    <w:nsid w:val="7F192DB3"/>
    <w:multiLevelType w:val="multilevel"/>
    <w:tmpl w:val="CB7C0AA0"/>
    <w:lvl w:ilvl="0">
      <w:start w:val="6"/>
      <w:numFmt w:val="none"/>
      <w:lvlText w:val="7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13"/>
  </w:num>
  <w:num w:numId="14">
    <w:abstractNumId w:val="17"/>
  </w:num>
  <w:num w:numId="15">
    <w:abstractNumId w:val="5"/>
  </w:num>
  <w:num w:numId="16">
    <w:abstractNumId w:val="19"/>
  </w:num>
  <w:num w:numId="17">
    <w:abstractNumId w:val="14"/>
  </w:num>
  <w:num w:numId="18">
    <w:abstractNumId w:val="6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B4B"/>
    <w:rsid w:val="00004BC0"/>
    <w:rsid w:val="000114A3"/>
    <w:rsid w:val="0001293C"/>
    <w:rsid w:val="00051A8D"/>
    <w:rsid w:val="00073731"/>
    <w:rsid w:val="00073A60"/>
    <w:rsid w:val="00083615"/>
    <w:rsid w:val="00093348"/>
    <w:rsid w:val="00096637"/>
    <w:rsid w:val="000968A7"/>
    <w:rsid w:val="000A1799"/>
    <w:rsid w:val="000A1AC8"/>
    <w:rsid w:val="000B5A30"/>
    <w:rsid w:val="000B6720"/>
    <w:rsid w:val="000C2D48"/>
    <w:rsid w:val="000C77E6"/>
    <w:rsid w:val="000D0669"/>
    <w:rsid w:val="000D3136"/>
    <w:rsid w:val="000E3051"/>
    <w:rsid w:val="000E45FD"/>
    <w:rsid w:val="000E5667"/>
    <w:rsid w:val="000F4E73"/>
    <w:rsid w:val="0010209D"/>
    <w:rsid w:val="00123DC3"/>
    <w:rsid w:val="00126B56"/>
    <w:rsid w:val="001600E0"/>
    <w:rsid w:val="00166EAE"/>
    <w:rsid w:val="00177A60"/>
    <w:rsid w:val="001835D1"/>
    <w:rsid w:val="001B0281"/>
    <w:rsid w:val="001E6F10"/>
    <w:rsid w:val="001F39BE"/>
    <w:rsid w:val="001F3E47"/>
    <w:rsid w:val="001F59BC"/>
    <w:rsid w:val="00201D4D"/>
    <w:rsid w:val="00230CAC"/>
    <w:rsid w:val="002316E4"/>
    <w:rsid w:val="002365CB"/>
    <w:rsid w:val="00244083"/>
    <w:rsid w:val="002475CA"/>
    <w:rsid w:val="00253C6D"/>
    <w:rsid w:val="002639AA"/>
    <w:rsid w:val="002829DC"/>
    <w:rsid w:val="00290418"/>
    <w:rsid w:val="002A1C83"/>
    <w:rsid w:val="002A2D6D"/>
    <w:rsid w:val="002A3B97"/>
    <w:rsid w:val="002A527F"/>
    <w:rsid w:val="002B03F5"/>
    <w:rsid w:val="002C1764"/>
    <w:rsid w:val="002C694B"/>
    <w:rsid w:val="00307D6B"/>
    <w:rsid w:val="00315162"/>
    <w:rsid w:val="00316981"/>
    <w:rsid w:val="003241AE"/>
    <w:rsid w:val="003326F5"/>
    <w:rsid w:val="00332EA6"/>
    <w:rsid w:val="003334B3"/>
    <w:rsid w:val="003402F2"/>
    <w:rsid w:val="00340EDD"/>
    <w:rsid w:val="00346891"/>
    <w:rsid w:val="00364E74"/>
    <w:rsid w:val="00367EB1"/>
    <w:rsid w:val="00384271"/>
    <w:rsid w:val="0039360A"/>
    <w:rsid w:val="00393A36"/>
    <w:rsid w:val="003A0FA8"/>
    <w:rsid w:val="003A417D"/>
    <w:rsid w:val="003C0B4F"/>
    <w:rsid w:val="003C4278"/>
    <w:rsid w:val="003C64B8"/>
    <w:rsid w:val="003C7924"/>
    <w:rsid w:val="003D4ED9"/>
    <w:rsid w:val="003E43BC"/>
    <w:rsid w:val="003E55A0"/>
    <w:rsid w:val="003E78C2"/>
    <w:rsid w:val="003F3CED"/>
    <w:rsid w:val="003F77F8"/>
    <w:rsid w:val="00433793"/>
    <w:rsid w:val="004340FF"/>
    <w:rsid w:val="004444E2"/>
    <w:rsid w:val="00451598"/>
    <w:rsid w:val="00453D12"/>
    <w:rsid w:val="0045450F"/>
    <w:rsid w:val="0045731E"/>
    <w:rsid w:val="00461101"/>
    <w:rsid w:val="00464A4D"/>
    <w:rsid w:val="00467DEF"/>
    <w:rsid w:val="0047003F"/>
    <w:rsid w:val="00470233"/>
    <w:rsid w:val="0047152B"/>
    <w:rsid w:val="00492178"/>
    <w:rsid w:val="004A3286"/>
    <w:rsid w:val="004B7A57"/>
    <w:rsid w:val="004C5107"/>
    <w:rsid w:val="004E2917"/>
    <w:rsid w:val="005006B5"/>
    <w:rsid w:val="00500B11"/>
    <w:rsid w:val="00501405"/>
    <w:rsid w:val="005045C0"/>
    <w:rsid w:val="00505175"/>
    <w:rsid w:val="00507199"/>
    <w:rsid w:val="00512052"/>
    <w:rsid w:val="00513045"/>
    <w:rsid w:val="00563275"/>
    <w:rsid w:val="00567255"/>
    <w:rsid w:val="0059027D"/>
    <w:rsid w:val="005918A7"/>
    <w:rsid w:val="00591D7E"/>
    <w:rsid w:val="00597FAC"/>
    <w:rsid w:val="005A1628"/>
    <w:rsid w:val="005A7274"/>
    <w:rsid w:val="005C4E53"/>
    <w:rsid w:val="005E248F"/>
    <w:rsid w:val="005E2990"/>
    <w:rsid w:val="005F1C79"/>
    <w:rsid w:val="005F2C4B"/>
    <w:rsid w:val="005F54BD"/>
    <w:rsid w:val="0060196D"/>
    <w:rsid w:val="006217FB"/>
    <w:rsid w:val="006237E0"/>
    <w:rsid w:val="00624C8D"/>
    <w:rsid w:val="00641D81"/>
    <w:rsid w:val="00644DDF"/>
    <w:rsid w:val="006478EA"/>
    <w:rsid w:val="00664B47"/>
    <w:rsid w:val="0067311B"/>
    <w:rsid w:val="00677E2B"/>
    <w:rsid w:val="006C2632"/>
    <w:rsid w:val="006E7C89"/>
    <w:rsid w:val="006E7E80"/>
    <w:rsid w:val="00710A3A"/>
    <w:rsid w:val="00717929"/>
    <w:rsid w:val="00717C4B"/>
    <w:rsid w:val="00727B8B"/>
    <w:rsid w:val="00753A56"/>
    <w:rsid w:val="00770B9F"/>
    <w:rsid w:val="007713B0"/>
    <w:rsid w:val="007756FD"/>
    <w:rsid w:val="00776D4F"/>
    <w:rsid w:val="00780FE9"/>
    <w:rsid w:val="00783029"/>
    <w:rsid w:val="007832C3"/>
    <w:rsid w:val="0078505A"/>
    <w:rsid w:val="007B167D"/>
    <w:rsid w:val="007B3875"/>
    <w:rsid w:val="007C2BE5"/>
    <w:rsid w:val="007D7B2C"/>
    <w:rsid w:val="007D7DB7"/>
    <w:rsid w:val="007E370C"/>
    <w:rsid w:val="007E400C"/>
    <w:rsid w:val="007F2C4C"/>
    <w:rsid w:val="007F371C"/>
    <w:rsid w:val="007F6EED"/>
    <w:rsid w:val="00800543"/>
    <w:rsid w:val="00802018"/>
    <w:rsid w:val="00802ABF"/>
    <w:rsid w:val="00805930"/>
    <w:rsid w:val="008078F3"/>
    <w:rsid w:val="0081349C"/>
    <w:rsid w:val="00814406"/>
    <w:rsid w:val="00814981"/>
    <w:rsid w:val="00815626"/>
    <w:rsid w:val="00817673"/>
    <w:rsid w:val="0084328F"/>
    <w:rsid w:val="0086121B"/>
    <w:rsid w:val="00883909"/>
    <w:rsid w:val="00891A34"/>
    <w:rsid w:val="00893AB5"/>
    <w:rsid w:val="00893F95"/>
    <w:rsid w:val="008A1FEC"/>
    <w:rsid w:val="008A4B31"/>
    <w:rsid w:val="008A5CAB"/>
    <w:rsid w:val="008C488C"/>
    <w:rsid w:val="008C7D76"/>
    <w:rsid w:val="008D1A42"/>
    <w:rsid w:val="008D2B2C"/>
    <w:rsid w:val="008D4128"/>
    <w:rsid w:val="008E159A"/>
    <w:rsid w:val="008E5B2B"/>
    <w:rsid w:val="008F26AB"/>
    <w:rsid w:val="00905D2B"/>
    <w:rsid w:val="00906F67"/>
    <w:rsid w:val="009074BB"/>
    <w:rsid w:val="00923DA5"/>
    <w:rsid w:val="00932406"/>
    <w:rsid w:val="00941E7F"/>
    <w:rsid w:val="00950ED2"/>
    <w:rsid w:val="009674BD"/>
    <w:rsid w:val="00967EC9"/>
    <w:rsid w:val="009808A1"/>
    <w:rsid w:val="009B0073"/>
    <w:rsid w:val="009B3B5D"/>
    <w:rsid w:val="009B6CED"/>
    <w:rsid w:val="009E138B"/>
    <w:rsid w:val="009E2DDC"/>
    <w:rsid w:val="009F0BD9"/>
    <w:rsid w:val="00A178C1"/>
    <w:rsid w:val="00A223A0"/>
    <w:rsid w:val="00A2718B"/>
    <w:rsid w:val="00A32CDA"/>
    <w:rsid w:val="00A34D66"/>
    <w:rsid w:val="00A37A8F"/>
    <w:rsid w:val="00A40A0E"/>
    <w:rsid w:val="00A45271"/>
    <w:rsid w:val="00A513C1"/>
    <w:rsid w:val="00A5677E"/>
    <w:rsid w:val="00A62374"/>
    <w:rsid w:val="00A72528"/>
    <w:rsid w:val="00A84D91"/>
    <w:rsid w:val="00A85775"/>
    <w:rsid w:val="00A93AA1"/>
    <w:rsid w:val="00AA2CE0"/>
    <w:rsid w:val="00AA45D3"/>
    <w:rsid w:val="00AB2D53"/>
    <w:rsid w:val="00AB3078"/>
    <w:rsid w:val="00AB7404"/>
    <w:rsid w:val="00AB7E8F"/>
    <w:rsid w:val="00AC27D7"/>
    <w:rsid w:val="00AD31BE"/>
    <w:rsid w:val="00AD39AB"/>
    <w:rsid w:val="00AD6ACA"/>
    <w:rsid w:val="00AE521D"/>
    <w:rsid w:val="00B170BE"/>
    <w:rsid w:val="00B20312"/>
    <w:rsid w:val="00B343C7"/>
    <w:rsid w:val="00B40C2E"/>
    <w:rsid w:val="00B55BA7"/>
    <w:rsid w:val="00B6348A"/>
    <w:rsid w:val="00B73E59"/>
    <w:rsid w:val="00B768AC"/>
    <w:rsid w:val="00B806A2"/>
    <w:rsid w:val="00B84791"/>
    <w:rsid w:val="00BA1E0E"/>
    <w:rsid w:val="00BA6EC0"/>
    <w:rsid w:val="00BE686E"/>
    <w:rsid w:val="00BF0361"/>
    <w:rsid w:val="00BF0CA6"/>
    <w:rsid w:val="00C009F4"/>
    <w:rsid w:val="00C01AC7"/>
    <w:rsid w:val="00C102F5"/>
    <w:rsid w:val="00C20B4B"/>
    <w:rsid w:val="00C25C15"/>
    <w:rsid w:val="00C436CF"/>
    <w:rsid w:val="00C51A8D"/>
    <w:rsid w:val="00C73920"/>
    <w:rsid w:val="00C73DC6"/>
    <w:rsid w:val="00C77F2C"/>
    <w:rsid w:val="00C80169"/>
    <w:rsid w:val="00C835A3"/>
    <w:rsid w:val="00C920BF"/>
    <w:rsid w:val="00CB0FCB"/>
    <w:rsid w:val="00CB3E5A"/>
    <w:rsid w:val="00CC00E5"/>
    <w:rsid w:val="00CC050A"/>
    <w:rsid w:val="00CC2455"/>
    <w:rsid w:val="00CC637A"/>
    <w:rsid w:val="00CC6842"/>
    <w:rsid w:val="00CD1313"/>
    <w:rsid w:val="00CD7306"/>
    <w:rsid w:val="00CE3192"/>
    <w:rsid w:val="00CE57F2"/>
    <w:rsid w:val="00CF4E8E"/>
    <w:rsid w:val="00D00C54"/>
    <w:rsid w:val="00D018EE"/>
    <w:rsid w:val="00D032B6"/>
    <w:rsid w:val="00D038CB"/>
    <w:rsid w:val="00D04AB3"/>
    <w:rsid w:val="00D1120B"/>
    <w:rsid w:val="00D3120F"/>
    <w:rsid w:val="00D350BE"/>
    <w:rsid w:val="00D45C71"/>
    <w:rsid w:val="00D56F18"/>
    <w:rsid w:val="00D70464"/>
    <w:rsid w:val="00D711C7"/>
    <w:rsid w:val="00D73A62"/>
    <w:rsid w:val="00D85FE0"/>
    <w:rsid w:val="00D9548D"/>
    <w:rsid w:val="00D958D1"/>
    <w:rsid w:val="00DA3EAB"/>
    <w:rsid w:val="00DA4ED9"/>
    <w:rsid w:val="00DD56D2"/>
    <w:rsid w:val="00DF2839"/>
    <w:rsid w:val="00E0079B"/>
    <w:rsid w:val="00E1310B"/>
    <w:rsid w:val="00E21A42"/>
    <w:rsid w:val="00E254B7"/>
    <w:rsid w:val="00E26BF4"/>
    <w:rsid w:val="00E341F0"/>
    <w:rsid w:val="00E61505"/>
    <w:rsid w:val="00E63610"/>
    <w:rsid w:val="00E71422"/>
    <w:rsid w:val="00E7296B"/>
    <w:rsid w:val="00E73BD4"/>
    <w:rsid w:val="00E8055B"/>
    <w:rsid w:val="00E80739"/>
    <w:rsid w:val="00E9352A"/>
    <w:rsid w:val="00EA4733"/>
    <w:rsid w:val="00EA71B1"/>
    <w:rsid w:val="00EA7691"/>
    <w:rsid w:val="00EC7014"/>
    <w:rsid w:val="00ED2AB2"/>
    <w:rsid w:val="00ED2B62"/>
    <w:rsid w:val="00EE21F4"/>
    <w:rsid w:val="00EE3C20"/>
    <w:rsid w:val="00EF039C"/>
    <w:rsid w:val="00EF3166"/>
    <w:rsid w:val="00EF5626"/>
    <w:rsid w:val="00EF570A"/>
    <w:rsid w:val="00F03FC1"/>
    <w:rsid w:val="00F31388"/>
    <w:rsid w:val="00F40A61"/>
    <w:rsid w:val="00F41421"/>
    <w:rsid w:val="00F4285B"/>
    <w:rsid w:val="00F5250C"/>
    <w:rsid w:val="00F55BE7"/>
    <w:rsid w:val="00F56DC2"/>
    <w:rsid w:val="00F648F7"/>
    <w:rsid w:val="00F71D0C"/>
    <w:rsid w:val="00F732DB"/>
    <w:rsid w:val="00F8510D"/>
    <w:rsid w:val="00F85978"/>
    <w:rsid w:val="00F85B07"/>
    <w:rsid w:val="00F92AA5"/>
    <w:rsid w:val="00F96294"/>
    <w:rsid w:val="00FA05FB"/>
    <w:rsid w:val="00FB3BBB"/>
    <w:rsid w:val="00FD114D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4B"/>
    <w:rPr>
      <w:rFonts w:eastAsia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D41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412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8D41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">
    <w:name w:val="Стиль2"/>
    <w:basedOn w:val="20"/>
    <w:link w:val="21"/>
    <w:qFormat/>
    <w:rsid w:val="008D4128"/>
    <w:pPr>
      <w:spacing w:before="60" w:line="240" w:lineRule="auto"/>
      <w:ind w:right="-1" w:firstLine="709"/>
    </w:pPr>
    <w:rPr>
      <w:sz w:val="28"/>
      <w:szCs w:val="28"/>
    </w:rPr>
  </w:style>
  <w:style w:type="paragraph" w:styleId="20">
    <w:name w:val="Body Text 2"/>
    <w:basedOn w:val="a"/>
    <w:link w:val="22"/>
    <w:uiPriority w:val="99"/>
    <w:semiHidden/>
    <w:unhideWhenUsed/>
    <w:rsid w:val="008D41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8D4128"/>
    <w:rPr>
      <w:rFonts w:ascii="Times New Roman" w:hAnsi="Times New Roman"/>
      <w:sz w:val="28"/>
      <w:szCs w:val="28"/>
      <w:lang w:eastAsia="ru-RU"/>
    </w:rPr>
  </w:style>
  <w:style w:type="character" w:customStyle="1" w:styleId="21">
    <w:name w:val="Стиль2 Знак"/>
    <w:link w:val="2"/>
    <w:rsid w:val="008D41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41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C20B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677E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E2B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E805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F55BE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038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semiHidden/>
    <w:unhideWhenUsed/>
    <w:rsid w:val="00A452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45271"/>
    <w:rPr>
      <w:rFonts w:eastAsia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452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5271"/>
    <w:rPr>
      <w:rFonts w:eastAsia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D39AB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F5250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F5250C"/>
    <w:rPr>
      <w:rFonts w:eastAsia="Times New Roman"/>
      <w:sz w:val="24"/>
      <w:szCs w:val="24"/>
    </w:rPr>
  </w:style>
  <w:style w:type="character" w:styleId="af">
    <w:name w:val="Strong"/>
    <w:basedOn w:val="a0"/>
    <w:uiPriority w:val="22"/>
    <w:qFormat/>
    <w:rsid w:val="008C488C"/>
    <w:rPr>
      <w:b/>
      <w:bCs/>
    </w:rPr>
  </w:style>
  <w:style w:type="character" w:styleId="af0">
    <w:name w:val="Hyperlink"/>
    <w:basedOn w:val="a0"/>
    <w:uiPriority w:val="99"/>
    <w:unhideWhenUsed/>
    <w:rsid w:val="003334B3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B0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k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7561-5F55-4BF2-912A-77E7E776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5844</TotalTime>
  <Pages>15</Pages>
  <Words>3422</Words>
  <Characters>19507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Екатерина Тюрина</cp:lastModifiedBy>
  <cp:revision>23</cp:revision>
  <cp:lastPrinted>2023-03-23T02:58:00Z</cp:lastPrinted>
  <dcterms:created xsi:type="dcterms:W3CDTF">2022-03-01T04:43:00Z</dcterms:created>
  <dcterms:modified xsi:type="dcterms:W3CDTF">2023-03-23T02:59:00Z</dcterms:modified>
</cp:coreProperties>
</file>